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06E4B" w14:textId="7C4B76E4" w:rsidR="008D4C2C" w:rsidRDefault="00D90373" w:rsidP="008D4C2C">
      <w:pPr>
        <w:rPr>
          <w:rFonts w:ascii="Arial" w:hAnsi="Arial" w:cs="Arial"/>
          <w:b/>
          <w:sz w:val="20"/>
          <w:szCs w:val="20"/>
        </w:rPr>
      </w:pPr>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1239DB">
        <w:trPr>
          <w:trHeight w:val="288"/>
        </w:trPr>
        <w:tc>
          <w:tcPr>
            <w:tcW w:w="2540" w:type="dxa"/>
          </w:tcPr>
          <w:p w14:paraId="05F9EB06"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p w14:paraId="5FBA02C5" w14:textId="77777777" w:rsidR="00D90373" w:rsidRPr="00D90373" w:rsidRDefault="00D90373" w:rsidP="00D90373">
            <w:pPr>
              <w:spacing w:after="160" w:line="259" w:lineRule="auto"/>
              <w:rPr>
                <w:rFonts w:ascii="Arial" w:hAnsi="Arial" w:cs="Arial"/>
                <w:b/>
                <w:sz w:val="20"/>
                <w:szCs w:val="20"/>
              </w:rPr>
            </w:pPr>
          </w:p>
          <w:p w14:paraId="7E09253E" w14:textId="77777777" w:rsidR="00D90373" w:rsidRPr="00D90373" w:rsidRDefault="00D90373" w:rsidP="00D90373">
            <w:pPr>
              <w:spacing w:after="160" w:line="259" w:lineRule="auto"/>
              <w:rPr>
                <w:rFonts w:ascii="Arial" w:hAnsi="Arial" w:cs="Arial"/>
                <w:b/>
                <w:sz w:val="20"/>
                <w:szCs w:val="20"/>
              </w:rPr>
            </w:pPr>
          </w:p>
        </w:tc>
        <w:tc>
          <w:tcPr>
            <w:tcW w:w="7364" w:type="dxa"/>
          </w:tcPr>
          <w:p w14:paraId="3FE6A805" w14:textId="77777777" w:rsidR="00D90373" w:rsidRPr="00D90373" w:rsidRDefault="00D90373" w:rsidP="00D90373">
            <w:pPr>
              <w:spacing w:after="160" w:line="259" w:lineRule="auto"/>
              <w:rPr>
                <w:rFonts w:ascii="Arial" w:hAnsi="Arial" w:cs="Arial"/>
                <w:b/>
                <w:sz w:val="20"/>
                <w:szCs w:val="20"/>
              </w:rPr>
            </w:pPr>
          </w:p>
        </w:tc>
      </w:tr>
      <w:tr w:rsidR="00D90373" w:rsidRPr="00D90373" w14:paraId="2F3314CA" w14:textId="77777777" w:rsidTr="00DE0086">
        <w:trPr>
          <w:trHeight w:val="445"/>
        </w:trPr>
        <w:tc>
          <w:tcPr>
            <w:tcW w:w="2540" w:type="dxa"/>
          </w:tcPr>
          <w:p w14:paraId="42057AA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Grade Level:</w:t>
            </w:r>
          </w:p>
          <w:p w14:paraId="673FD0E7"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163E2582" w14:textId="77777777" w:rsidR="00D90373" w:rsidRPr="00DE0086" w:rsidRDefault="00D90373" w:rsidP="00D90373">
            <w:pPr>
              <w:spacing w:after="160" w:line="259" w:lineRule="auto"/>
              <w:rPr>
                <w:rFonts w:ascii="Arial" w:hAnsi="Arial" w:cs="Arial"/>
                <w:bCs/>
                <w:sz w:val="20"/>
                <w:szCs w:val="20"/>
              </w:rPr>
            </w:pPr>
          </w:p>
          <w:p w14:paraId="69319BCE" w14:textId="5491A5A4" w:rsidR="00D90373" w:rsidRPr="00DE0086" w:rsidRDefault="00956A2E" w:rsidP="00D90373">
            <w:pPr>
              <w:spacing w:after="160" w:line="259" w:lineRule="auto"/>
              <w:rPr>
                <w:rFonts w:ascii="Arial" w:hAnsi="Arial" w:cs="Arial"/>
                <w:bCs/>
                <w:sz w:val="20"/>
                <w:szCs w:val="20"/>
              </w:rPr>
            </w:pPr>
            <w:r w:rsidRPr="00DE0086">
              <w:rPr>
                <w:rFonts w:ascii="Arial" w:hAnsi="Arial" w:cs="Arial"/>
                <w:bCs/>
                <w:sz w:val="20"/>
                <w:szCs w:val="20"/>
              </w:rPr>
              <w:t>Grade 5</w:t>
            </w:r>
          </w:p>
        </w:tc>
      </w:tr>
      <w:tr w:rsidR="00D90373" w:rsidRPr="00D90373" w14:paraId="3D276783" w14:textId="77777777" w:rsidTr="001239DB">
        <w:trPr>
          <w:trHeight w:val="288"/>
        </w:trPr>
        <w:tc>
          <w:tcPr>
            <w:tcW w:w="2540" w:type="dxa"/>
          </w:tcPr>
          <w:p w14:paraId="55B152E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Date:</w:t>
            </w:r>
          </w:p>
          <w:p w14:paraId="0EC5AF93" w14:textId="77777777" w:rsidR="00D90373" w:rsidRPr="00D90373" w:rsidRDefault="00D90373" w:rsidP="00D90373">
            <w:pPr>
              <w:spacing w:after="160" w:line="259" w:lineRule="auto"/>
              <w:rPr>
                <w:rFonts w:ascii="Arial" w:hAnsi="Arial" w:cs="Arial"/>
                <w:b/>
                <w:sz w:val="20"/>
                <w:szCs w:val="20"/>
              </w:rPr>
            </w:pPr>
          </w:p>
        </w:tc>
        <w:tc>
          <w:tcPr>
            <w:tcW w:w="7364" w:type="dxa"/>
          </w:tcPr>
          <w:p w14:paraId="50ED5D76" w14:textId="08D55E8E" w:rsidR="00D90373" w:rsidRPr="00DE0086" w:rsidRDefault="00956A2E" w:rsidP="00D90373">
            <w:pPr>
              <w:spacing w:after="160" w:line="259" w:lineRule="auto"/>
              <w:rPr>
                <w:rFonts w:ascii="Arial" w:hAnsi="Arial" w:cs="Arial"/>
                <w:bCs/>
                <w:sz w:val="20"/>
                <w:szCs w:val="20"/>
              </w:rPr>
            </w:pPr>
            <w:r w:rsidRPr="00DE0086">
              <w:rPr>
                <w:rFonts w:ascii="Arial" w:hAnsi="Arial" w:cs="Arial"/>
                <w:bCs/>
                <w:sz w:val="20"/>
                <w:szCs w:val="20"/>
              </w:rPr>
              <w:t>8</w:t>
            </w:r>
            <w:r w:rsidRPr="00DE0086">
              <w:rPr>
                <w:rFonts w:ascii="Arial" w:hAnsi="Arial" w:cs="Arial"/>
                <w:bCs/>
                <w:sz w:val="20"/>
                <w:szCs w:val="20"/>
                <w:vertAlign w:val="superscript"/>
              </w:rPr>
              <w:t>th</w:t>
            </w:r>
            <w:r w:rsidRPr="00DE0086">
              <w:rPr>
                <w:rFonts w:ascii="Arial" w:hAnsi="Arial" w:cs="Arial"/>
                <w:bCs/>
                <w:sz w:val="20"/>
                <w:szCs w:val="20"/>
              </w:rPr>
              <w:t xml:space="preserve"> 12 2020</w:t>
            </w:r>
          </w:p>
        </w:tc>
      </w:tr>
      <w:tr w:rsidR="00D90373" w:rsidRPr="00D90373" w14:paraId="7142A6D8" w14:textId="77777777" w:rsidTr="001239DB">
        <w:trPr>
          <w:trHeight w:val="288"/>
        </w:trPr>
        <w:tc>
          <w:tcPr>
            <w:tcW w:w="2540" w:type="dxa"/>
          </w:tcPr>
          <w:p w14:paraId="2BBAD8C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Unit/Subject:</w:t>
            </w:r>
          </w:p>
          <w:p w14:paraId="3A1BB32C" w14:textId="77777777" w:rsidR="00D90373" w:rsidRPr="00D90373" w:rsidRDefault="00D90373" w:rsidP="00D90373">
            <w:pPr>
              <w:spacing w:after="160" w:line="259" w:lineRule="auto"/>
              <w:rPr>
                <w:rFonts w:ascii="Arial" w:hAnsi="Arial" w:cs="Arial"/>
                <w:b/>
                <w:sz w:val="20"/>
                <w:szCs w:val="20"/>
              </w:rPr>
            </w:pPr>
          </w:p>
        </w:tc>
        <w:tc>
          <w:tcPr>
            <w:tcW w:w="7364" w:type="dxa"/>
          </w:tcPr>
          <w:p w14:paraId="53B56724" w14:textId="67D7F2C2" w:rsidR="00D90373" w:rsidRPr="00DE0086" w:rsidRDefault="00956A2E" w:rsidP="00D90373">
            <w:pPr>
              <w:spacing w:after="160" w:line="259" w:lineRule="auto"/>
              <w:rPr>
                <w:rFonts w:ascii="Arial" w:hAnsi="Arial" w:cs="Arial"/>
                <w:bCs/>
                <w:sz w:val="20"/>
                <w:szCs w:val="20"/>
              </w:rPr>
            </w:pPr>
            <w:r w:rsidRPr="00DE0086">
              <w:rPr>
                <w:rFonts w:ascii="Arial" w:hAnsi="Arial" w:cs="Arial"/>
                <w:bCs/>
                <w:sz w:val="20"/>
                <w:szCs w:val="20"/>
              </w:rPr>
              <w:t xml:space="preserve">Mathematics </w:t>
            </w:r>
          </w:p>
        </w:tc>
      </w:tr>
      <w:tr w:rsidR="00D90373" w:rsidRPr="00D90373" w14:paraId="03828052" w14:textId="77777777" w:rsidTr="001239DB">
        <w:trPr>
          <w:trHeight w:val="288"/>
        </w:trPr>
        <w:tc>
          <w:tcPr>
            <w:tcW w:w="2540" w:type="dxa"/>
          </w:tcPr>
          <w:p w14:paraId="25079359"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14:paraId="2EAC7FF2" w14:textId="0E1D1431" w:rsidR="00D90373" w:rsidRPr="00DE0086" w:rsidRDefault="00DE0086" w:rsidP="00D90373">
            <w:pPr>
              <w:spacing w:after="160" w:line="259" w:lineRule="auto"/>
              <w:rPr>
                <w:rFonts w:ascii="Arial" w:hAnsi="Arial" w:cs="Arial"/>
                <w:bCs/>
                <w:sz w:val="20"/>
                <w:szCs w:val="20"/>
              </w:rPr>
            </w:pPr>
            <w:r w:rsidRPr="00DE0086">
              <w:rPr>
                <w:rFonts w:ascii="Arial" w:hAnsi="Arial" w:cs="Arial"/>
                <w:bCs/>
                <w:sz w:val="20"/>
                <w:szCs w:val="20"/>
              </w:rPr>
              <w:t>Geometry and measurement</w:t>
            </w:r>
          </w:p>
          <w:p w14:paraId="2AB52CC0" w14:textId="77777777" w:rsidR="00D90373" w:rsidRPr="00DE0086" w:rsidRDefault="00D90373" w:rsidP="00D90373">
            <w:pPr>
              <w:spacing w:after="160" w:line="259" w:lineRule="auto"/>
              <w:rPr>
                <w:rFonts w:ascii="Arial" w:hAnsi="Arial" w:cs="Arial"/>
                <w:bCs/>
                <w:sz w:val="20"/>
                <w:szCs w:val="20"/>
              </w:rPr>
            </w:pPr>
          </w:p>
        </w:tc>
      </w:tr>
      <w:tr w:rsidR="00D90373" w:rsidRPr="00D90373" w14:paraId="043CDBAA" w14:textId="77777777" w:rsidTr="001239DB">
        <w:trPr>
          <w:trHeight w:val="1757"/>
        </w:trPr>
        <w:tc>
          <w:tcPr>
            <w:tcW w:w="2540" w:type="dxa"/>
          </w:tcPr>
          <w:p w14:paraId="4081709A"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Lesson Summary and Focus:</w:t>
            </w:r>
          </w:p>
        </w:tc>
        <w:tc>
          <w:tcPr>
            <w:tcW w:w="7364" w:type="dxa"/>
          </w:tcPr>
          <w:p w14:paraId="123B33BF" w14:textId="61162173" w:rsidR="00D90373" w:rsidRPr="00DE0086" w:rsidRDefault="00DE0086" w:rsidP="00DE0086">
            <w:pPr>
              <w:rPr>
                <w:rFonts w:ascii="Arial" w:hAnsi="Arial" w:cs="Arial"/>
                <w:bCs/>
                <w:iCs/>
                <w:sz w:val="20"/>
                <w:szCs w:val="20"/>
              </w:rPr>
            </w:pPr>
            <w:r>
              <w:rPr>
                <w:rFonts w:ascii="Arial" w:hAnsi="Arial" w:cs="Arial"/>
                <w:bCs/>
                <w:iCs/>
                <w:sz w:val="20"/>
                <w:szCs w:val="20"/>
              </w:rPr>
              <w:t>Learners to know the meaning of geometry and be able to use in</w:t>
            </w:r>
            <w:r w:rsidR="00406C1F">
              <w:rPr>
                <w:rFonts w:ascii="Arial" w:hAnsi="Arial" w:cs="Arial"/>
                <w:bCs/>
                <w:iCs/>
                <w:sz w:val="20"/>
                <w:szCs w:val="20"/>
              </w:rPr>
              <w:t>s</w:t>
            </w:r>
            <w:r>
              <w:rPr>
                <w:rFonts w:ascii="Arial" w:hAnsi="Arial" w:cs="Arial"/>
                <w:bCs/>
                <w:iCs/>
                <w:sz w:val="20"/>
                <w:szCs w:val="20"/>
              </w:rPr>
              <w:t>trument to measure dimension.</w:t>
            </w:r>
            <w:r w:rsidR="00406C1F">
              <w:rPr>
                <w:rFonts w:ascii="Arial" w:hAnsi="Arial" w:cs="Arial"/>
                <w:bCs/>
                <w:iCs/>
                <w:sz w:val="20"/>
                <w:szCs w:val="20"/>
              </w:rPr>
              <w:t xml:space="preserve"> Student should gain knowledge of measuring correctly. Students to know the units of measurement and how to convert those units.</w:t>
            </w:r>
          </w:p>
        </w:tc>
      </w:tr>
      <w:tr w:rsidR="00D90373" w:rsidRPr="00D90373" w14:paraId="572175C3" w14:textId="77777777" w:rsidTr="001239DB">
        <w:trPr>
          <w:trHeight w:val="1808"/>
        </w:trPr>
        <w:tc>
          <w:tcPr>
            <w:tcW w:w="2540" w:type="dxa"/>
          </w:tcPr>
          <w:p w14:paraId="2DC3C1D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Classroom and Student Factors/Grouping:</w:t>
            </w:r>
          </w:p>
        </w:tc>
        <w:tc>
          <w:tcPr>
            <w:tcW w:w="7364" w:type="dxa"/>
          </w:tcPr>
          <w:p w14:paraId="49F0B1C5" w14:textId="0DE2ECA8" w:rsidR="00D90373" w:rsidRPr="00406C1F" w:rsidRDefault="00406C1F" w:rsidP="00D90373">
            <w:pPr>
              <w:spacing w:after="160" w:line="259" w:lineRule="auto"/>
              <w:rPr>
                <w:rFonts w:ascii="Arial" w:hAnsi="Arial" w:cs="Arial"/>
                <w:bCs/>
                <w:iCs/>
                <w:sz w:val="20"/>
                <w:szCs w:val="20"/>
              </w:rPr>
            </w:pPr>
            <w:r w:rsidRPr="00406C1F">
              <w:rPr>
                <w:rFonts w:ascii="Arial" w:hAnsi="Arial" w:cs="Arial"/>
                <w:bCs/>
                <w:iCs/>
                <w:sz w:val="20"/>
                <w:szCs w:val="20"/>
              </w:rPr>
              <w:t>There are student</w:t>
            </w:r>
            <w:r>
              <w:rPr>
                <w:rFonts w:ascii="Arial" w:hAnsi="Arial" w:cs="Arial"/>
                <w:bCs/>
                <w:iCs/>
                <w:sz w:val="20"/>
                <w:szCs w:val="20"/>
              </w:rPr>
              <w:t>s</w:t>
            </w:r>
            <w:r w:rsidRPr="00406C1F">
              <w:rPr>
                <w:rFonts w:ascii="Arial" w:hAnsi="Arial" w:cs="Arial"/>
                <w:bCs/>
                <w:iCs/>
                <w:sz w:val="20"/>
                <w:szCs w:val="20"/>
              </w:rPr>
              <w:t xml:space="preserve"> who will learn English language thus have their own time. since the school does not offer chances for gifted students, only with special need will have extra time to cater for them and ensure inclusivity</w:t>
            </w:r>
          </w:p>
          <w:p w14:paraId="31E0A9C9" w14:textId="77777777" w:rsidR="00D90373" w:rsidRPr="00406C1F" w:rsidRDefault="00D90373" w:rsidP="00D90373">
            <w:pPr>
              <w:spacing w:after="160" w:line="259" w:lineRule="auto"/>
              <w:rPr>
                <w:rFonts w:ascii="Arial" w:hAnsi="Arial" w:cs="Arial"/>
                <w:bCs/>
                <w:iCs/>
                <w:sz w:val="20"/>
                <w:szCs w:val="20"/>
              </w:rPr>
            </w:pPr>
          </w:p>
          <w:p w14:paraId="12DE47FC" w14:textId="77777777" w:rsidR="00D90373" w:rsidRPr="00D90373" w:rsidRDefault="00D90373" w:rsidP="00D90373">
            <w:pPr>
              <w:spacing w:after="160" w:line="259" w:lineRule="auto"/>
              <w:rPr>
                <w:rFonts w:ascii="Arial" w:hAnsi="Arial" w:cs="Arial"/>
                <w:b/>
                <w:sz w:val="20"/>
                <w:szCs w:val="20"/>
              </w:rPr>
            </w:pPr>
          </w:p>
          <w:p w14:paraId="747C385B" w14:textId="77777777" w:rsidR="00D90373" w:rsidRPr="00D90373" w:rsidRDefault="00D90373" w:rsidP="00D90373">
            <w:pPr>
              <w:spacing w:after="160" w:line="259" w:lineRule="auto"/>
              <w:rPr>
                <w:rFonts w:ascii="Arial" w:hAnsi="Arial" w:cs="Arial"/>
                <w:b/>
                <w:sz w:val="20"/>
                <w:szCs w:val="20"/>
              </w:rPr>
            </w:pPr>
          </w:p>
          <w:p w14:paraId="5C8AE288" w14:textId="77777777" w:rsidR="00D90373" w:rsidRPr="00D90373" w:rsidRDefault="00D90373" w:rsidP="00D90373">
            <w:pPr>
              <w:spacing w:after="160" w:line="259" w:lineRule="auto"/>
              <w:rPr>
                <w:rFonts w:ascii="Arial" w:hAnsi="Arial" w:cs="Arial"/>
                <w:b/>
                <w:sz w:val="20"/>
                <w:szCs w:val="20"/>
              </w:rPr>
            </w:pPr>
          </w:p>
        </w:tc>
      </w:tr>
      <w:tr w:rsidR="00D90373" w:rsidRPr="00D90373" w14:paraId="4ABA3E3A" w14:textId="77777777" w:rsidTr="001239DB">
        <w:trPr>
          <w:trHeight w:val="1808"/>
        </w:trPr>
        <w:tc>
          <w:tcPr>
            <w:tcW w:w="2540" w:type="dxa"/>
          </w:tcPr>
          <w:p w14:paraId="39AFAB6F"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2F0191BA" w14:textId="51C2B390" w:rsidR="00D90373" w:rsidRPr="00406C1F" w:rsidRDefault="00406C1F" w:rsidP="00D90373">
            <w:pPr>
              <w:spacing w:after="160" w:line="259" w:lineRule="auto"/>
              <w:rPr>
                <w:rFonts w:ascii="Arial" w:hAnsi="Arial" w:cs="Arial"/>
                <w:bCs/>
                <w:iCs/>
                <w:sz w:val="20"/>
                <w:szCs w:val="20"/>
              </w:rPr>
            </w:pPr>
            <w:r>
              <w:rPr>
                <w:rFonts w:ascii="Arial" w:hAnsi="Arial" w:cs="Arial"/>
                <w:bCs/>
                <w:iCs/>
                <w:sz w:val="20"/>
                <w:szCs w:val="20"/>
              </w:rPr>
              <w:t>Major goal to student is gain knowledge pertaining measurement and able to apply it in real life situation to solve problem.</w:t>
            </w:r>
          </w:p>
          <w:p w14:paraId="6A404E6E" w14:textId="77777777" w:rsidR="00D90373" w:rsidRPr="00D90373" w:rsidRDefault="00D90373" w:rsidP="00D90373">
            <w:pPr>
              <w:spacing w:after="160" w:line="259" w:lineRule="auto"/>
              <w:rPr>
                <w:rFonts w:ascii="Arial" w:hAnsi="Arial" w:cs="Arial"/>
                <w:b/>
                <w:i/>
                <w:sz w:val="20"/>
                <w:szCs w:val="20"/>
              </w:rPr>
            </w:pPr>
          </w:p>
          <w:p w14:paraId="400DC533" w14:textId="77777777" w:rsidR="00D90373" w:rsidRPr="00D90373" w:rsidRDefault="00D90373" w:rsidP="00D90373">
            <w:pPr>
              <w:spacing w:after="160" w:line="259" w:lineRule="auto"/>
              <w:rPr>
                <w:rFonts w:ascii="Arial" w:hAnsi="Arial" w:cs="Arial"/>
                <w:b/>
                <w:i/>
                <w:sz w:val="20"/>
                <w:szCs w:val="20"/>
              </w:rPr>
            </w:pPr>
          </w:p>
          <w:p w14:paraId="6B531D4D" w14:textId="77777777" w:rsidR="00D90373" w:rsidRPr="00D90373" w:rsidRDefault="00D90373" w:rsidP="00D90373">
            <w:pPr>
              <w:spacing w:after="160" w:line="259" w:lineRule="auto"/>
              <w:rPr>
                <w:rFonts w:ascii="Arial" w:hAnsi="Arial" w:cs="Arial"/>
                <w:b/>
                <w:i/>
                <w:sz w:val="20"/>
                <w:szCs w:val="20"/>
              </w:rPr>
            </w:pPr>
          </w:p>
          <w:p w14:paraId="6E9802C3" w14:textId="77777777" w:rsidR="00D90373" w:rsidRPr="00D90373" w:rsidRDefault="00D90373" w:rsidP="00D90373">
            <w:pPr>
              <w:spacing w:after="160" w:line="259" w:lineRule="auto"/>
              <w:rPr>
                <w:rFonts w:ascii="Arial" w:hAnsi="Arial" w:cs="Arial"/>
                <w:b/>
                <w:i/>
                <w:sz w:val="20"/>
                <w:szCs w:val="20"/>
              </w:rPr>
            </w:pPr>
          </w:p>
          <w:p w14:paraId="58AEF357" w14:textId="77777777" w:rsidR="00D90373" w:rsidRPr="00D90373" w:rsidRDefault="00D90373" w:rsidP="00D90373">
            <w:pPr>
              <w:spacing w:after="160" w:line="259" w:lineRule="auto"/>
              <w:rPr>
                <w:rFonts w:ascii="Arial" w:hAnsi="Arial" w:cs="Arial"/>
                <w:b/>
                <w:i/>
                <w:sz w:val="20"/>
                <w:szCs w:val="20"/>
              </w:rPr>
            </w:pPr>
          </w:p>
        </w:tc>
      </w:tr>
      <w:tr w:rsidR="00D90373" w:rsidRPr="00D90373" w14:paraId="359F2DC1" w14:textId="77777777" w:rsidTr="001239DB">
        <w:trPr>
          <w:trHeight w:val="1757"/>
        </w:trPr>
        <w:tc>
          <w:tcPr>
            <w:tcW w:w="2540" w:type="dxa"/>
          </w:tcPr>
          <w:p w14:paraId="65F206F1"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Specific Learning Target(s)/Objectives:</w:t>
            </w:r>
          </w:p>
        </w:tc>
        <w:tc>
          <w:tcPr>
            <w:tcW w:w="7364" w:type="dxa"/>
          </w:tcPr>
          <w:p w14:paraId="6B5398B2" w14:textId="0869F588" w:rsidR="00C310F1" w:rsidRPr="00A3623E" w:rsidRDefault="00C310F1" w:rsidP="00D90373">
            <w:pPr>
              <w:spacing w:after="160" w:line="259" w:lineRule="auto"/>
              <w:rPr>
                <w:rFonts w:ascii="Times New Roman" w:hAnsi="Times New Roman" w:cs="Times New Roman"/>
                <w:bCs/>
                <w:iCs/>
                <w:sz w:val="24"/>
                <w:szCs w:val="24"/>
              </w:rPr>
            </w:pPr>
            <w:r w:rsidRPr="00A3623E">
              <w:rPr>
                <w:rFonts w:ascii="Times New Roman" w:hAnsi="Times New Roman" w:cs="Times New Roman"/>
                <w:bCs/>
                <w:iCs/>
                <w:sz w:val="24"/>
                <w:szCs w:val="24"/>
              </w:rPr>
              <w:t>By the end of the lesson learne</w:t>
            </w:r>
            <w:r w:rsidR="009F2C51">
              <w:rPr>
                <w:rFonts w:ascii="Times New Roman" w:hAnsi="Times New Roman" w:cs="Times New Roman"/>
                <w:bCs/>
                <w:iCs/>
                <w:sz w:val="24"/>
                <w:szCs w:val="24"/>
              </w:rPr>
              <w:t>rs</w:t>
            </w:r>
            <w:r w:rsidRPr="00A3623E">
              <w:rPr>
                <w:rFonts w:ascii="Times New Roman" w:hAnsi="Times New Roman" w:cs="Times New Roman"/>
                <w:bCs/>
                <w:iCs/>
                <w:sz w:val="24"/>
                <w:szCs w:val="24"/>
              </w:rPr>
              <w:t xml:space="preserve"> should be able to </w:t>
            </w:r>
          </w:p>
          <w:p w14:paraId="2052F620" w14:textId="400569E1" w:rsidR="00D90373" w:rsidRPr="00A3623E" w:rsidRDefault="00C310F1" w:rsidP="00D90373">
            <w:pPr>
              <w:spacing w:after="160" w:line="259" w:lineRule="auto"/>
              <w:rPr>
                <w:rFonts w:ascii="Times New Roman" w:hAnsi="Times New Roman" w:cs="Times New Roman"/>
                <w:bCs/>
                <w:iCs/>
                <w:sz w:val="24"/>
                <w:szCs w:val="24"/>
              </w:rPr>
            </w:pPr>
            <w:r w:rsidRPr="00A3623E">
              <w:rPr>
                <w:rFonts w:ascii="Times New Roman" w:hAnsi="Times New Roman" w:cs="Times New Roman"/>
                <w:bCs/>
                <w:iCs/>
                <w:sz w:val="24"/>
                <w:szCs w:val="24"/>
              </w:rPr>
              <w:t>1.define the term geometry and measurement.</w:t>
            </w:r>
          </w:p>
          <w:p w14:paraId="60F15AD1" w14:textId="5DE904C0" w:rsidR="00C310F1" w:rsidRPr="00A3623E" w:rsidRDefault="00C310F1" w:rsidP="00D90373">
            <w:pPr>
              <w:spacing w:after="160" w:line="259" w:lineRule="auto"/>
              <w:rPr>
                <w:rFonts w:ascii="Times New Roman" w:hAnsi="Times New Roman" w:cs="Times New Roman"/>
                <w:bCs/>
                <w:iCs/>
                <w:sz w:val="24"/>
                <w:szCs w:val="24"/>
              </w:rPr>
            </w:pPr>
            <w:r w:rsidRPr="00A3623E">
              <w:rPr>
                <w:rFonts w:ascii="Times New Roman" w:hAnsi="Times New Roman" w:cs="Times New Roman"/>
                <w:bCs/>
                <w:iCs/>
                <w:sz w:val="24"/>
                <w:szCs w:val="24"/>
              </w:rPr>
              <w:t>2. measure various dimension</w:t>
            </w:r>
          </w:p>
          <w:p w14:paraId="4F680F78" w14:textId="64015725" w:rsidR="00C310F1" w:rsidRPr="00A3623E" w:rsidRDefault="00C310F1" w:rsidP="00D90373">
            <w:pPr>
              <w:spacing w:after="160" w:line="259" w:lineRule="auto"/>
              <w:rPr>
                <w:rFonts w:ascii="Times New Roman" w:hAnsi="Times New Roman" w:cs="Times New Roman"/>
                <w:bCs/>
                <w:iCs/>
                <w:sz w:val="24"/>
                <w:szCs w:val="24"/>
              </w:rPr>
            </w:pPr>
            <w:r w:rsidRPr="00A3623E">
              <w:rPr>
                <w:rFonts w:ascii="Times New Roman" w:hAnsi="Times New Roman" w:cs="Times New Roman"/>
                <w:bCs/>
                <w:iCs/>
                <w:sz w:val="24"/>
                <w:szCs w:val="24"/>
              </w:rPr>
              <w:t>3. know the various unit of measurement and able to convert them accordingly.</w:t>
            </w:r>
          </w:p>
          <w:p w14:paraId="29B8E7BE" w14:textId="77777777" w:rsidR="00D90373" w:rsidRPr="00D90373" w:rsidRDefault="00D90373" w:rsidP="00D90373">
            <w:pPr>
              <w:spacing w:after="160" w:line="259" w:lineRule="auto"/>
              <w:rPr>
                <w:rFonts w:ascii="Arial" w:hAnsi="Arial" w:cs="Arial"/>
                <w:b/>
                <w:i/>
                <w:sz w:val="20"/>
                <w:szCs w:val="20"/>
              </w:rPr>
            </w:pPr>
          </w:p>
        </w:tc>
      </w:tr>
      <w:tr w:rsidR="00D90373" w:rsidRPr="00D90373" w14:paraId="30CD5015" w14:textId="77777777" w:rsidTr="001239DB">
        <w:trPr>
          <w:trHeight w:val="1757"/>
        </w:trPr>
        <w:tc>
          <w:tcPr>
            <w:tcW w:w="2540" w:type="dxa"/>
          </w:tcPr>
          <w:p w14:paraId="36AB14C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14:paraId="5EADBD52" w14:textId="49B96125" w:rsidR="00D90373" w:rsidRPr="009F2C51" w:rsidRDefault="00C310F1" w:rsidP="00D90373">
            <w:pPr>
              <w:spacing w:after="160" w:line="259" w:lineRule="auto"/>
              <w:rPr>
                <w:rFonts w:ascii="Arial" w:hAnsi="Arial" w:cs="Arial"/>
                <w:bCs/>
                <w:iCs/>
                <w:sz w:val="20"/>
                <w:szCs w:val="20"/>
              </w:rPr>
            </w:pPr>
            <w:r w:rsidRPr="009F2C51">
              <w:rPr>
                <w:rFonts w:ascii="Arial" w:hAnsi="Arial" w:cs="Arial"/>
                <w:bCs/>
                <w:iCs/>
                <w:sz w:val="20"/>
                <w:szCs w:val="20"/>
              </w:rPr>
              <w:t>Geometry</w:t>
            </w:r>
          </w:p>
          <w:p w14:paraId="56A03E3D" w14:textId="2CB22BB6" w:rsidR="00C310F1" w:rsidRPr="009F2C51" w:rsidRDefault="00C310F1" w:rsidP="00D90373">
            <w:pPr>
              <w:spacing w:after="160" w:line="259" w:lineRule="auto"/>
              <w:rPr>
                <w:rFonts w:ascii="Arial" w:hAnsi="Arial" w:cs="Arial"/>
                <w:bCs/>
                <w:iCs/>
                <w:sz w:val="20"/>
                <w:szCs w:val="20"/>
              </w:rPr>
            </w:pPr>
            <w:r w:rsidRPr="009F2C51">
              <w:rPr>
                <w:rFonts w:ascii="Arial" w:hAnsi="Arial" w:cs="Arial"/>
                <w:bCs/>
                <w:iCs/>
                <w:sz w:val="20"/>
                <w:szCs w:val="20"/>
              </w:rPr>
              <w:t>Measurement</w:t>
            </w:r>
          </w:p>
          <w:p w14:paraId="5831ACFA" w14:textId="77777777" w:rsidR="00D90373" w:rsidRPr="009F2C51" w:rsidRDefault="00C310F1" w:rsidP="00D90373">
            <w:pPr>
              <w:spacing w:after="160" w:line="259" w:lineRule="auto"/>
              <w:rPr>
                <w:rFonts w:ascii="Arial" w:hAnsi="Arial" w:cs="Arial"/>
                <w:bCs/>
                <w:iCs/>
                <w:sz w:val="20"/>
                <w:szCs w:val="20"/>
              </w:rPr>
            </w:pPr>
            <w:r w:rsidRPr="009F2C51">
              <w:rPr>
                <w:rFonts w:ascii="Arial" w:hAnsi="Arial" w:cs="Arial"/>
                <w:bCs/>
                <w:iCs/>
                <w:sz w:val="20"/>
                <w:szCs w:val="20"/>
              </w:rPr>
              <w:t>Unit of measurement</w:t>
            </w:r>
          </w:p>
          <w:p w14:paraId="23D0AB04" w14:textId="2F50425C" w:rsidR="00C310F1" w:rsidRPr="009F2C51" w:rsidRDefault="00C310F1" w:rsidP="00D90373">
            <w:pPr>
              <w:spacing w:after="160" w:line="259" w:lineRule="auto"/>
              <w:rPr>
                <w:rFonts w:ascii="Arial" w:hAnsi="Arial" w:cs="Arial"/>
                <w:bCs/>
                <w:iCs/>
                <w:sz w:val="20"/>
                <w:szCs w:val="20"/>
              </w:rPr>
            </w:pPr>
            <w:r w:rsidRPr="009F2C51">
              <w:rPr>
                <w:rFonts w:ascii="Arial" w:hAnsi="Arial" w:cs="Arial"/>
                <w:bCs/>
                <w:iCs/>
                <w:sz w:val="20"/>
                <w:szCs w:val="20"/>
              </w:rPr>
              <w:t>Graphing</w:t>
            </w:r>
          </w:p>
          <w:p w14:paraId="4CC4B129" w14:textId="0269B6B1" w:rsidR="00C310F1" w:rsidRPr="009F2C51" w:rsidRDefault="00C310F1" w:rsidP="00D90373">
            <w:pPr>
              <w:spacing w:after="160" w:line="259" w:lineRule="auto"/>
              <w:rPr>
                <w:rFonts w:ascii="Arial" w:hAnsi="Arial" w:cs="Arial"/>
                <w:bCs/>
                <w:iCs/>
                <w:sz w:val="20"/>
                <w:szCs w:val="20"/>
              </w:rPr>
            </w:pPr>
            <w:r w:rsidRPr="009F2C51">
              <w:rPr>
                <w:rFonts w:ascii="Arial" w:hAnsi="Arial" w:cs="Arial"/>
                <w:bCs/>
                <w:iCs/>
                <w:sz w:val="20"/>
                <w:szCs w:val="20"/>
              </w:rPr>
              <w:t>quadrant</w:t>
            </w:r>
          </w:p>
        </w:tc>
      </w:tr>
      <w:tr w:rsidR="00D90373" w:rsidRPr="00D90373" w14:paraId="77D22B66" w14:textId="77777777" w:rsidTr="001239DB">
        <w:trPr>
          <w:trHeight w:val="1757"/>
        </w:trPr>
        <w:tc>
          <w:tcPr>
            <w:tcW w:w="2540" w:type="dxa"/>
          </w:tcPr>
          <w:p w14:paraId="4F85F578"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Resources, Materials, Equipment, and Technology:</w:t>
            </w:r>
          </w:p>
        </w:tc>
        <w:tc>
          <w:tcPr>
            <w:tcW w:w="7364" w:type="dxa"/>
          </w:tcPr>
          <w:p w14:paraId="2898C209" w14:textId="18A8D791" w:rsidR="00D90373" w:rsidRPr="009F2C51" w:rsidRDefault="00C310F1" w:rsidP="00D90373">
            <w:pPr>
              <w:spacing w:after="160" w:line="259" w:lineRule="auto"/>
              <w:rPr>
                <w:rFonts w:ascii="Arial" w:hAnsi="Arial" w:cs="Arial"/>
                <w:bCs/>
                <w:iCs/>
                <w:sz w:val="20"/>
                <w:szCs w:val="20"/>
              </w:rPr>
            </w:pPr>
            <w:r w:rsidRPr="009F2C51">
              <w:rPr>
                <w:rFonts w:ascii="Arial" w:hAnsi="Arial" w:cs="Arial"/>
                <w:bCs/>
                <w:iCs/>
                <w:sz w:val="20"/>
                <w:szCs w:val="20"/>
              </w:rPr>
              <w:t>Use of pie instrument such as protractors rulers and pointers</w:t>
            </w:r>
          </w:p>
          <w:p w14:paraId="187935ED" w14:textId="31C58BD1" w:rsidR="00D90373" w:rsidRPr="009F2C51" w:rsidRDefault="00C310F1" w:rsidP="00D90373">
            <w:pPr>
              <w:spacing w:after="160" w:line="259" w:lineRule="auto"/>
              <w:rPr>
                <w:rFonts w:ascii="Arial" w:hAnsi="Arial" w:cs="Arial"/>
                <w:bCs/>
                <w:iCs/>
                <w:sz w:val="20"/>
                <w:szCs w:val="20"/>
              </w:rPr>
            </w:pPr>
            <w:r w:rsidRPr="009F2C51">
              <w:rPr>
                <w:rFonts w:ascii="Arial" w:hAnsi="Arial" w:cs="Arial"/>
                <w:bCs/>
                <w:iCs/>
                <w:sz w:val="20"/>
                <w:szCs w:val="20"/>
              </w:rPr>
              <w:t xml:space="preserve">A </w:t>
            </w:r>
            <w:r w:rsidR="009F2C51" w:rsidRPr="009F2C51">
              <w:rPr>
                <w:rFonts w:ascii="Arial" w:hAnsi="Arial" w:cs="Arial"/>
                <w:bCs/>
                <w:iCs/>
                <w:sz w:val="20"/>
                <w:szCs w:val="20"/>
              </w:rPr>
              <w:t>well-drawn</w:t>
            </w:r>
            <w:r w:rsidR="009F2C51">
              <w:rPr>
                <w:rFonts w:ascii="Arial" w:hAnsi="Arial" w:cs="Arial"/>
                <w:bCs/>
                <w:iCs/>
                <w:sz w:val="20"/>
                <w:szCs w:val="20"/>
              </w:rPr>
              <w:t xml:space="preserve"> </w:t>
            </w:r>
            <w:r w:rsidR="009F2C51" w:rsidRPr="009F2C51">
              <w:rPr>
                <w:rFonts w:ascii="Arial" w:hAnsi="Arial" w:cs="Arial"/>
                <w:bCs/>
                <w:iCs/>
                <w:sz w:val="20"/>
                <w:szCs w:val="20"/>
              </w:rPr>
              <w:t>chart</w:t>
            </w:r>
            <w:r w:rsidRPr="009F2C51">
              <w:rPr>
                <w:rFonts w:ascii="Arial" w:hAnsi="Arial" w:cs="Arial"/>
                <w:bCs/>
                <w:iCs/>
                <w:sz w:val="20"/>
                <w:szCs w:val="20"/>
              </w:rPr>
              <w:t xml:space="preserve"> with specific measurement and units with their conversion.</w:t>
            </w:r>
          </w:p>
          <w:p w14:paraId="16989D2B" w14:textId="34FDD5C1" w:rsidR="00C310F1" w:rsidRPr="009F2C51" w:rsidRDefault="00C310F1" w:rsidP="00D90373">
            <w:pPr>
              <w:spacing w:after="160" w:line="259" w:lineRule="auto"/>
              <w:rPr>
                <w:rFonts w:ascii="Arial" w:hAnsi="Arial" w:cs="Arial"/>
                <w:bCs/>
                <w:iCs/>
                <w:sz w:val="20"/>
                <w:szCs w:val="20"/>
              </w:rPr>
            </w:pPr>
            <w:r w:rsidRPr="009F2C51">
              <w:rPr>
                <w:rFonts w:ascii="Arial" w:hAnsi="Arial" w:cs="Arial"/>
                <w:bCs/>
                <w:iCs/>
                <w:sz w:val="20"/>
                <w:szCs w:val="20"/>
              </w:rPr>
              <w:t xml:space="preserve">A recorded video with a slow process showing process </w:t>
            </w:r>
            <w:r w:rsidR="00BD12B9" w:rsidRPr="009F2C51">
              <w:rPr>
                <w:rFonts w:ascii="Arial" w:hAnsi="Arial" w:cs="Arial"/>
                <w:bCs/>
                <w:iCs/>
                <w:sz w:val="20"/>
                <w:szCs w:val="20"/>
              </w:rPr>
              <w:t>of converting the units.</w:t>
            </w:r>
          </w:p>
        </w:tc>
      </w:tr>
    </w:tbl>
    <w:p w14:paraId="1807E99C" w14:textId="77777777" w:rsidR="00D90373" w:rsidRPr="00D90373" w:rsidRDefault="00D90373" w:rsidP="008D4C2C">
      <w:pPr>
        <w:rPr>
          <w:rFonts w:ascii="Arial" w:hAnsi="Arial" w:cs="Arial"/>
          <w:b/>
          <w:sz w:val="20"/>
          <w:szCs w:val="20"/>
        </w:rPr>
      </w:pPr>
    </w:p>
    <w:p w14:paraId="1CC3C822" w14:textId="761D0F3F" w:rsidR="002E3240" w:rsidRPr="002E3240" w:rsidRDefault="002E3240" w:rsidP="008D4C2C">
      <w:pPr>
        <w:rPr>
          <w:rFonts w:ascii="Arial" w:hAnsi="Arial" w:cs="Arial"/>
          <w:b/>
          <w:sz w:val="20"/>
          <w:szCs w:val="20"/>
        </w:rPr>
      </w:pPr>
      <w:r w:rsidRPr="002E3240">
        <w:rPr>
          <w:rFonts w:ascii="Arial" w:hAnsi="Arial" w:cs="Arial"/>
          <w:b/>
          <w:sz w:val="20"/>
          <w:szCs w:val="20"/>
        </w:rPr>
        <w:t>Section 2</w:t>
      </w:r>
      <w:r w:rsidR="00821135">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689"/>
        <w:gridCol w:w="1206"/>
      </w:tblGrid>
      <w:tr w:rsidR="00442F50" w:rsidRPr="00B9173A" w14:paraId="69821909" w14:textId="77777777" w:rsidTr="00D67AA9">
        <w:trPr>
          <w:trHeight w:val="2167"/>
        </w:trPr>
        <w:tc>
          <w:tcPr>
            <w:tcW w:w="8815" w:type="dxa"/>
          </w:tcPr>
          <w:p w14:paraId="19DCECF6" w14:textId="661222D8" w:rsidR="00BD12B9" w:rsidRPr="00BD12B9" w:rsidRDefault="00442F50" w:rsidP="00BD12B9">
            <w:pPr>
              <w:spacing w:after="120"/>
              <w:jc w:val="center"/>
              <w:rPr>
                <w:rFonts w:ascii="Arial" w:hAnsi="Arial" w:cs="Arial"/>
                <w:b/>
                <w:sz w:val="20"/>
                <w:szCs w:val="20"/>
              </w:rPr>
            </w:pPr>
            <w:r w:rsidRPr="00B9173A">
              <w:rPr>
                <w:rFonts w:ascii="Arial" w:hAnsi="Arial" w:cs="Arial"/>
                <w:b/>
                <w:sz w:val="20"/>
                <w:szCs w:val="20"/>
              </w:rPr>
              <w:t xml:space="preserve">Anticipatory </w:t>
            </w:r>
            <w:r w:rsidR="00E00A53" w:rsidRPr="00B9173A">
              <w:rPr>
                <w:rFonts w:ascii="Arial" w:hAnsi="Arial" w:cs="Arial"/>
                <w:b/>
                <w:sz w:val="20"/>
                <w:szCs w:val="20"/>
              </w:rPr>
              <w:t>Set</w:t>
            </w:r>
          </w:p>
          <w:p w14:paraId="4EFB256B" w14:textId="6C524D3B" w:rsidR="00D24D1E" w:rsidRPr="00A3623E" w:rsidRDefault="00BD12B9" w:rsidP="00D67AA9">
            <w:pPr>
              <w:pStyle w:val="ListParagraph"/>
              <w:numPr>
                <w:ilvl w:val="0"/>
                <w:numId w:val="2"/>
              </w:numPr>
              <w:spacing w:after="120"/>
              <w:contextualSpacing w:val="0"/>
              <w:rPr>
                <w:rFonts w:ascii="Times New Roman" w:hAnsi="Times New Roman" w:cs="Times New Roman"/>
                <w:iCs/>
                <w:sz w:val="24"/>
                <w:szCs w:val="24"/>
              </w:rPr>
            </w:pPr>
            <w:r w:rsidRPr="00A3623E">
              <w:rPr>
                <w:rFonts w:ascii="Times New Roman" w:hAnsi="Times New Roman" w:cs="Times New Roman"/>
                <w:iCs/>
                <w:sz w:val="24"/>
                <w:szCs w:val="24"/>
              </w:rPr>
              <w:t>I will use a chart with some drawing of diagrams showing the measurement.</w:t>
            </w:r>
          </w:p>
          <w:p w14:paraId="2C69BF8E" w14:textId="66238866" w:rsidR="00BD12B9" w:rsidRPr="00A3623E" w:rsidRDefault="00BD12B9" w:rsidP="00D67AA9">
            <w:pPr>
              <w:pStyle w:val="ListParagraph"/>
              <w:numPr>
                <w:ilvl w:val="0"/>
                <w:numId w:val="2"/>
              </w:numPr>
              <w:spacing w:after="120"/>
              <w:contextualSpacing w:val="0"/>
              <w:rPr>
                <w:rFonts w:ascii="Times New Roman" w:hAnsi="Times New Roman" w:cs="Times New Roman"/>
                <w:iCs/>
                <w:sz w:val="24"/>
                <w:szCs w:val="24"/>
              </w:rPr>
            </w:pPr>
            <w:r w:rsidRPr="00A3623E">
              <w:rPr>
                <w:rFonts w:ascii="Times New Roman" w:hAnsi="Times New Roman" w:cs="Times New Roman"/>
                <w:iCs/>
                <w:sz w:val="24"/>
                <w:szCs w:val="24"/>
              </w:rPr>
              <w:t>Project the video with processes involve in converting units of measurement.</w:t>
            </w:r>
          </w:p>
          <w:p w14:paraId="7C34AAE2" w14:textId="6CEF11FC" w:rsidR="00BD12B9" w:rsidRPr="00A3623E" w:rsidRDefault="00BD12B9" w:rsidP="00D67AA9">
            <w:pPr>
              <w:pStyle w:val="ListParagraph"/>
              <w:numPr>
                <w:ilvl w:val="0"/>
                <w:numId w:val="2"/>
              </w:numPr>
              <w:spacing w:after="120"/>
              <w:contextualSpacing w:val="0"/>
              <w:rPr>
                <w:rFonts w:ascii="Times New Roman" w:hAnsi="Times New Roman" w:cs="Times New Roman"/>
                <w:iCs/>
                <w:sz w:val="24"/>
                <w:szCs w:val="24"/>
              </w:rPr>
            </w:pPr>
            <w:r w:rsidRPr="00A3623E">
              <w:rPr>
                <w:rFonts w:ascii="Times New Roman" w:hAnsi="Times New Roman" w:cs="Times New Roman"/>
                <w:iCs/>
                <w:sz w:val="24"/>
                <w:szCs w:val="24"/>
              </w:rPr>
              <w:t>Introduce with a song to capture attention of the learners.</w:t>
            </w:r>
          </w:p>
          <w:p w14:paraId="7EBC3E24" w14:textId="70E4B1F7" w:rsidR="00D24D1E" w:rsidRPr="00B9173A" w:rsidRDefault="00D24D1E" w:rsidP="00D24D1E">
            <w:pPr>
              <w:rPr>
                <w:rFonts w:ascii="Arial" w:hAnsi="Arial" w:cs="Arial"/>
                <w:i/>
                <w:sz w:val="20"/>
                <w:szCs w:val="20"/>
              </w:rPr>
            </w:pPr>
          </w:p>
        </w:tc>
        <w:tc>
          <w:tcPr>
            <w:tcW w:w="1080" w:type="dxa"/>
          </w:tcPr>
          <w:p w14:paraId="73B00757" w14:textId="77777777" w:rsidR="00442F50" w:rsidRDefault="00BC34B3" w:rsidP="00B9173A">
            <w:pPr>
              <w:jc w:val="center"/>
              <w:rPr>
                <w:rFonts w:ascii="Arial" w:hAnsi="Arial" w:cs="Arial"/>
                <w:b/>
                <w:sz w:val="20"/>
                <w:szCs w:val="20"/>
              </w:rPr>
            </w:pPr>
            <w:r w:rsidRPr="00B9173A">
              <w:rPr>
                <w:rFonts w:ascii="Arial" w:hAnsi="Arial" w:cs="Arial"/>
                <w:b/>
                <w:sz w:val="20"/>
                <w:szCs w:val="20"/>
              </w:rPr>
              <w:t xml:space="preserve">Time </w:t>
            </w:r>
          </w:p>
          <w:p w14:paraId="16A8EC68" w14:textId="408008F8" w:rsidR="00B26096" w:rsidRPr="00B9173A" w:rsidRDefault="00B26096" w:rsidP="00B9173A">
            <w:pPr>
              <w:jc w:val="center"/>
              <w:rPr>
                <w:rFonts w:ascii="Arial" w:hAnsi="Arial" w:cs="Arial"/>
                <w:b/>
                <w:sz w:val="20"/>
                <w:szCs w:val="20"/>
              </w:rPr>
            </w:pPr>
            <w:r>
              <w:rPr>
                <w:rFonts w:ascii="Arial" w:hAnsi="Arial" w:cs="Arial"/>
                <w:b/>
                <w:sz w:val="20"/>
                <w:szCs w:val="20"/>
              </w:rPr>
              <w:t>3 minutes</w:t>
            </w:r>
          </w:p>
        </w:tc>
      </w:tr>
      <w:tr w:rsidR="008D4C2C" w:rsidRPr="00B9173A" w14:paraId="0871DC2A" w14:textId="77777777" w:rsidTr="00D67AA9">
        <w:trPr>
          <w:trHeight w:val="2167"/>
        </w:trPr>
        <w:tc>
          <w:tcPr>
            <w:tcW w:w="8815" w:type="dxa"/>
          </w:tcPr>
          <w:p w14:paraId="04E3F56A" w14:textId="472E185D" w:rsidR="008D4C2C" w:rsidRPr="00B9173A" w:rsidRDefault="000F6622" w:rsidP="00D67AA9">
            <w:pPr>
              <w:spacing w:after="120"/>
              <w:jc w:val="center"/>
              <w:rPr>
                <w:rFonts w:ascii="Arial" w:hAnsi="Arial" w:cs="Arial"/>
                <w:b/>
                <w:sz w:val="20"/>
                <w:szCs w:val="20"/>
              </w:rPr>
            </w:pPr>
            <w:r w:rsidRPr="00B9173A">
              <w:rPr>
                <w:rFonts w:ascii="Arial" w:hAnsi="Arial" w:cs="Arial"/>
                <w:b/>
                <w:sz w:val="20"/>
                <w:szCs w:val="20"/>
              </w:rPr>
              <w:t>Multiple Means of Representation</w:t>
            </w:r>
          </w:p>
          <w:p w14:paraId="0AC906AC" w14:textId="7A6FE9C6" w:rsidR="00B26096" w:rsidRPr="00B26096" w:rsidRDefault="00B26096" w:rsidP="00D67AA9">
            <w:pPr>
              <w:pStyle w:val="ListParagraph"/>
              <w:numPr>
                <w:ilvl w:val="0"/>
                <w:numId w:val="2"/>
              </w:numPr>
              <w:spacing w:after="120"/>
              <w:contextualSpacing w:val="0"/>
              <w:rPr>
                <w:rFonts w:ascii="Times New Roman" w:hAnsi="Times New Roman" w:cs="Times New Roman"/>
                <w:iCs/>
                <w:sz w:val="24"/>
                <w:szCs w:val="24"/>
              </w:rPr>
            </w:pPr>
            <w:r w:rsidRPr="00B26096">
              <w:rPr>
                <w:rFonts w:ascii="Times New Roman" w:hAnsi="Times New Roman" w:cs="Times New Roman"/>
                <w:iCs/>
                <w:sz w:val="24"/>
                <w:szCs w:val="24"/>
              </w:rPr>
              <w:t xml:space="preserve">I will use a </w:t>
            </w:r>
            <w:r w:rsidRPr="00B26096">
              <w:rPr>
                <w:rFonts w:ascii="Times New Roman" w:hAnsi="Times New Roman" w:cs="Times New Roman"/>
                <w:b/>
                <w:bCs/>
                <w:iCs/>
                <w:sz w:val="24"/>
                <w:szCs w:val="24"/>
              </w:rPr>
              <w:t xml:space="preserve">chart </w:t>
            </w:r>
            <w:r w:rsidRPr="00B26096">
              <w:rPr>
                <w:rFonts w:ascii="Times New Roman" w:hAnsi="Times New Roman" w:cs="Times New Roman"/>
                <w:iCs/>
                <w:sz w:val="24"/>
                <w:szCs w:val="24"/>
              </w:rPr>
              <w:t>to e</w:t>
            </w:r>
            <w:r>
              <w:rPr>
                <w:rFonts w:ascii="Times New Roman" w:hAnsi="Times New Roman" w:cs="Times New Roman"/>
                <w:iCs/>
                <w:sz w:val="24"/>
                <w:szCs w:val="24"/>
              </w:rPr>
              <w:t>x</w:t>
            </w:r>
            <w:r w:rsidRPr="00B26096">
              <w:rPr>
                <w:rFonts w:ascii="Times New Roman" w:hAnsi="Times New Roman" w:cs="Times New Roman"/>
                <w:iCs/>
                <w:sz w:val="24"/>
                <w:szCs w:val="24"/>
              </w:rPr>
              <w:t>plain to student the measurement</w:t>
            </w:r>
          </w:p>
          <w:p w14:paraId="27CF75E2" w14:textId="65929A68" w:rsidR="00B26096" w:rsidRPr="00B26096" w:rsidRDefault="00B26096" w:rsidP="00D67AA9">
            <w:pPr>
              <w:pStyle w:val="ListParagraph"/>
              <w:numPr>
                <w:ilvl w:val="0"/>
                <w:numId w:val="2"/>
              </w:numPr>
              <w:spacing w:after="120"/>
              <w:contextualSpacing w:val="0"/>
              <w:rPr>
                <w:rFonts w:ascii="Times New Roman" w:hAnsi="Times New Roman" w:cs="Times New Roman"/>
                <w:iCs/>
                <w:sz w:val="24"/>
                <w:szCs w:val="24"/>
              </w:rPr>
            </w:pPr>
            <w:r w:rsidRPr="00B26096">
              <w:rPr>
                <w:rFonts w:ascii="Times New Roman" w:hAnsi="Times New Roman" w:cs="Times New Roman"/>
                <w:iCs/>
                <w:sz w:val="24"/>
                <w:szCs w:val="24"/>
              </w:rPr>
              <w:t xml:space="preserve">I will </w:t>
            </w:r>
            <w:r w:rsidRPr="00B26096">
              <w:rPr>
                <w:rFonts w:ascii="Times New Roman" w:hAnsi="Times New Roman" w:cs="Times New Roman"/>
                <w:b/>
                <w:bCs/>
                <w:iCs/>
                <w:sz w:val="24"/>
                <w:szCs w:val="24"/>
              </w:rPr>
              <w:t>write notes</w:t>
            </w:r>
            <w:r w:rsidRPr="00B26096">
              <w:rPr>
                <w:rFonts w:ascii="Times New Roman" w:hAnsi="Times New Roman" w:cs="Times New Roman"/>
                <w:iCs/>
                <w:sz w:val="24"/>
                <w:szCs w:val="24"/>
              </w:rPr>
              <w:t xml:space="preserve"> on the whiteboard to explain how to measure</w:t>
            </w:r>
          </w:p>
          <w:p w14:paraId="443A782C" w14:textId="09161394" w:rsidR="00B26096" w:rsidRPr="00B26096" w:rsidRDefault="00B26096" w:rsidP="00D67AA9">
            <w:pPr>
              <w:pStyle w:val="ListParagraph"/>
              <w:numPr>
                <w:ilvl w:val="0"/>
                <w:numId w:val="2"/>
              </w:numPr>
              <w:spacing w:after="120"/>
              <w:contextualSpacing w:val="0"/>
              <w:rPr>
                <w:rFonts w:ascii="Times New Roman" w:hAnsi="Times New Roman" w:cs="Times New Roman"/>
                <w:iCs/>
                <w:sz w:val="24"/>
                <w:szCs w:val="24"/>
              </w:rPr>
            </w:pPr>
            <w:r w:rsidRPr="00B26096">
              <w:rPr>
                <w:rFonts w:ascii="Times New Roman" w:hAnsi="Times New Roman" w:cs="Times New Roman"/>
                <w:iCs/>
                <w:sz w:val="24"/>
                <w:szCs w:val="24"/>
              </w:rPr>
              <w:t xml:space="preserve">Distribute material instrument used in measurement to student, for example </w:t>
            </w:r>
            <w:r w:rsidRPr="00B26096">
              <w:rPr>
                <w:rFonts w:ascii="Times New Roman" w:hAnsi="Times New Roman" w:cs="Times New Roman"/>
                <w:b/>
                <w:bCs/>
                <w:iCs/>
                <w:sz w:val="24"/>
                <w:szCs w:val="24"/>
              </w:rPr>
              <w:t>protractor</w:t>
            </w:r>
            <w:r w:rsidRPr="00B26096">
              <w:rPr>
                <w:rFonts w:ascii="Times New Roman" w:hAnsi="Times New Roman" w:cs="Times New Roman"/>
                <w:iCs/>
                <w:sz w:val="24"/>
                <w:szCs w:val="24"/>
              </w:rPr>
              <w:t>.</w:t>
            </w:r>
          </w:p>
          <w:p w14:paraId="23DCC086" w14:textId="77777777" w:rsidR="00720951" w:rsidRPr="00B9173A" w:rsidRDefault="00720951" w:rsidP="00720951">
            <w:pPr>
              <w:rPr>
                <w:rFonts w:ascii="Arial" w:hAnsi="Arial" w:cs="Arial"/>
                <w:sz w:val="20"/>
                <w:szCs w:val="20"/>
              </w:rPr>
            </w:pPr>
          </w:p>
          <w:p w14:paraId="50D44A8B" w14:textId="77777777" w:rsidR="00B9173A" w:rsidRPr="00B9173A" w:rsidRDefault="00B9173A" w:rsidP="00720951">
            <w:pPr>
              <w:rPr>
                <w:rFonts w:ascii="Arial" w:hAnsi="Arial" w:cs="Arial"/>
                <w:sz w:val="20"/>
                <w:szCs w:val="20"/>
              </w:rPr>
            </w:pPr>
          </w:p>
          <w:p w14:paraId="7B3C9906" w14:textId="77777777" w:rsidR="00B9173A" w:rsidRPr="00B9173A" w:rsidRDefault="00B9173A" w:rsidP="00720951">
            <w:pPr>
              <w:rPr>
                <w:rFonts w:ascii="Arial" w:hAnsi="Arial" w:cs="Arial"/>
                <w:sz w:val="20"/>
                <w:szCs w:val="20"/>
              </w:rPr>
            </w:pPr>
          </w:p>
          <w:p w14:paraId="66D29F62" w14:textId="318E6D56" w:rsidR="00720951" w:rsidRPr="00B9173A" w:rsidRDefault="00720951" w:rsidP="00720951">
            <w:pPr>
              <w:rPr>
                <w:rFonts w:ascii="Arial" w:hAnsi="Arial" w:cs="Arial"/>
                <w:i/>
                <w:sz w:val="20"/>
                <w:szCs w:val="20"/>
              </w:rPr>
            </w:pPr>
            <w:r w:rsidRPr="00B9173A">
              <w:rPr>
                <w:rFonts w:ascii="Arial" w:hAnsi="Arial" w:cs="Arial"/>
                <w:i/>
                <w:sz w:val="20"/>
                <w:szCs w:val="20"/>
              </w:rPr>
              <w:t xml:space="preserve">: </w:t>
            </w:r>
          </w:p>
          <w:p w14:paraId="3939501D" w14:textId="77777777" w:rsidR="00720951" w:rsidRPr="00B9173A" w:rsidRDefault="00720951" w:rsidP="00720951">
            <w:pPr>
              <w:rPr>
                <w:rFonts w:ascii="Arial" w:hAnsi="Arial" w:cs="Arial"/>
                <w:sz w:val="20"/>
                <w:szCs w:val="20"/>
              </w:rPr>
            </w:pPr>
          </w:p>
          <w:p w14:paraId="21997D74" w14:textId="3E9EF3D8" w:rsidR="00B9173A" w:rsidRPr="00B26096" w:rsidRDefault="00720951" w:rsidP="00B9173A">
            <w:pPr>
              <w:pStyle w:val="ListParagraph"/>
              <w:numPr>
                <w:ilvl w:val="0"/>
                <w:numId w:val="1"/>
              </w:numPr>
              <w:rPr>
                <w:rFonts w:ascii="Arial" w:hAnsi="Arial" w:cs="Arial"/>
                <w:sz w:val="20"/>
                <w:szCs w:val="20"/>
              </w:rPr>
            </w:pPr>
            <w:r w:rsidRPr="00B9173A">
              <w:rPr>
                <w:rFonts w:ascii="Arial" w:hAnsi="Arial" w:cs="Arial"/>
                <w:sz w:val="20"/>
                <w:szCs w:val="20"/>
              </w:rPr>
              <w:t>E</w:t>
            </w:r>
            <w:r w:rsidR="00A63C3A">
              <w:rPr>
                <w:rFonts w:ascii="Arial" w:hAnsi="Arial" w:cs="Arial"/>
                <w:sz w:val="20"/>
                <w:szCs w:val="20"/>
              </w:rPr>
              <w:t xml:space="preserve">nglish </w:t>
            </w:r>
            <w:r w:rsidR="004303F6">
              <w:rPr>
                <w:rFonts w:ascii="Arial" w:hAnsi="Arial" w:cs="Arial"/>
                <w:sz w:val="20"/>
                <w:szCs w:val="20"/>
              </w:rPr>
              <w:t>l</w:t>
            </w:r>
            <w:r w:rsidR="00A63C3A">
              <w:rPr>
                <w:rFonts w:ascii="Arial" w:hAnsi="Arial" w:cs="Arial"/>
                <w:sz w:val="20"/>
                <w:szCs w:val="20"/>
              </w:rPr>
              <w:t xml:space="preserve">anguage </w:t>
            </w:r>
            <w:r w:rsidR="004303F6">
              <w:rPr>
                <w:rFonts w:ascii="Arial" w:hAnsi="Arial" w:cs="Arial"/>
                <w:sz w:val="20"/>
                <w:szCs w:val="20"/>
              </w:rPr>
              <w:t>l</w:t>
            </w:r>
            <w:r w:rsidR="00A63C3A">
              <w:rPr>
                <w:rFonts w:ascii="Arial" w:hAnsi="Arial" w:cs="Arial"/>
                <w:sz w:val="20"/>
                <w:szCs w:val="20"/>
              </w:rPr>
              <w:t>earner</w:t>
            </w:r>
            <w:r w:rsidRPr="00B9173A">
              <w:rPr>
                <w:rFonts w:ascii="Arial" w:hAnsi="Arial" w:cs="Arial"/>
                <w:sz w:val="20"/>
                <w:szCs w:val="20"/>
              </w:rPr>
              <w:t>s</w:t>
            </w:r>
            <w:r w:rsidR="00A63C3A">
              <w:rPr>
                <w:rFonts w:ascii="Arial" w:hAnsi="Arial" w:cs="Arial"/>
                <w:sz w:val="20"/>
                <w:szCs w:val="20"/>
              </w:rPr>
              <w:t xml:space="preserve"> (ELL)</w:t>
            </w:r>
            <w:r w:rsidRPr="00B9173A">
              <w:rPr>
                <w:rFonts w:ascii="Arial" w:hAnsi="Arial" w:cs="Arial"/>
                <w:sz w:val="20"/>
                <w:szCs w:val="20"/>
              </w:rPr>
              <w:t>:</w:t>
            </w:r>
            <w:r w:rsidR="00B26096">
              <w:rPr>
                <w:rFonts w:ascii="Arial" w:hAnsi="Arial" w:cs="Arial"/>
                <w:sz w:val="20"/>
                <w:szCs w:val="20"/>
              </w:rPr>
              <w:t xml:space="preserve"> special attention to be given to them by offering them </w:t>
            </w:r>
            <w:r w:rsidR="009F2C51">
              <w:rPr>
                <w:rFonts w:ascii="Arial" w:hAnsi="Arial" w:cs="Arial"/>
                <w:sz w:val="20"/>
                <w:szCs w:val="20"/>
              </w:rPr>
              <w:t>with some</w:t>
            </w:r>
            <w:r w:rsidR="00B26096">
              <w:rPr>
                <w:rFonts w:ascii="Arial" w:hAnsi="Arial" w:cs="Arial"/>
                <w:sz w:val="20"/>
                <w:szCs w:val="20"/>
              </w:rPr>
              <w:t xml:space="preserve"> </w:t>
            </w:r>
            <w:r w:rsidR="009F2C51">
              <w:rPr>
                <w:rFonts w:ascii="Arial" w:hAnsi="Arial" w:cs="Arial"/>
                <w:sz w:val="20"/>
                <w:szCs w:val="20"/>
              </w:rPr>
              <w:t>English</w:t>
            </w:r>
            <w:r w:rsidR="00B26096">
              <w:rPr>
                <w:rFonts w:ascii="Arial" w:hAnsi="Arial" w:cs="Arial"/>
                <w:sz w:val="20"/>
                <w:szCs w:val="20"/>
              </w:rPr>
              <w:t xml:space="preserve"> vocabularies and their meaning.</w:t>
            </w:r>
          </w:p>
          <w:p w14:paraId="6DC396E2" w14:textId="77777777" w:rsidR="00B9173A" w:rsidRPr="00B9173A" w:rsidRDefault="00B9173A" w:rsidP="00B9173A">
            <w:pPr>
              <w:rPr>
                <w:rFonts w:ascii="Arial" w:hAnsi="Arial" w:cs="Arial"/>
                <w:sz w:val="20"/>
                <w:szCs w:val="20"/>
              </w:rPr>
            </w:pPr>
          </w:p>
          <w:p w14:paraId="7384D28B" w14:textId="4D292C4C" w:rsidR="00B9173A" w:rsidRPr="00A3623E" w:rsidRDefault="00720951" w:rsidP="00B9173A">
            <w:pPr>
              <w:pStyle w:val="ListParagraph"/>
              <w:numPr>
                <w:ilvl w:val="0"/>
                <w:numId w:val="1"/>
              </w:numPr>
              <w:rPr>
                <w:rFonts w:ascii="Arial" w:hAnsi="Arial" w:cs="Arial"/>
                <w:sz w:val="20"/>
                <w:szCs w:val="20"/>
              </w:rPr>
            </w:pPr>
            <w:r w:rsidRPr="00B9173A">
              <w:rPr>
                <w:rFonts w:ascii="Arial" w:hAnsi="Arial" w:cs="Arial"/>
                <w:sz w:val="20"/>
                <w:szCs w:val="20"/>
              </w:rPr>
              <w:t>Students with special needs:</w:t>
            </w:r>
            <w:r w:rsidR="00B26096">
              <w:rPr>
                <w:rFonts w:ascii="Arial" w:hAnsi="Arial" w:cs="Arial"/>
                <w:sz w:val="20"/>
                <w:szCs w:val="20"/>
              </w:rPr>
              <w:t xml:space="preserve"> deaf students will be provided with tangible instrument such rulers and protractor to interact with them. The slow learner student will watch the slow process in the recorded video, for </w:t>
            </w:r>
            <w:r w:rsidR="009F2C51">
              <w:rPr>
                <w:rFonts w:ascii="Arial" w:hAnsi="Arial" w:cs="Arial"/>
                <w:sz w:val="20"/>
                <w:szCs w:val="20"/>
              </w:rPr>
              <w:t>another</w:t>
            </w:r>
            <w:r w:rsidR="00B26096">
              <w:rPr>
                <w:rFonts w:ascii="Arial" w:hAnsi="Arial" w:cs="Arial"/>
                <w:sz w:val="20"/>
                <w:szCs w:val="20"/>
              </w:rPr>
              <w:t xml:space="preserve"> student who are talented </w:t>
            </w:r>
          </w:p>
          <w:p w14:paraId="498E079F" w14:textId="77777777" w:rsidR="00B9173A" w:rsidRPr="00B9173A" w:rsidRDefault="00B9173A" w:rsidP="00B9173A">
            <w:pPr>
              <w:rPr>
                <w:rFonts w:ascii="Arial" w:hAnsi="Arial" w:cs="Arial"/>
                <w:sz w:val="20"/>
                <w:szCs w:val="20"/>
              </w:rPr>
            </w:pPr>
          </w:p>
          <w:p w14:paraId="6ECAA2ED" w14:textId="4674396D" w:rsidR="00B9173A" w:rsidRPr="00A3623E" w:rsidRDefault="0047550E" w:rsidP="00B9173A">
            <w:pPr>
              <w:pStyle w:val="ListParagraph"/>
              <w:numPr>
                <w:ilvl w:val="0"/>
                <w:numId w:val="1"/>
              </w:numPr>
              <w:rPr>
                <w:rFonts w:ascii="Arial" w:hAnsi="Arial" w:cs="Arial"/>
                <w:sz w:val="20"/>
                <w:szCs w:val="20"/>
              </w:rPr>
            </w:pPr>
            <w:r>
              <w:rPr>
                <w:rFonts w:ascii="Arial" w:hAnsi="Arial" w:cs="Arial"/>
                <w:sz w:val="20"/>
                <w:szCs w:val="20"/>
              </w:rPr>
              <w:t>Students with gifted abilities</w:t>
            </w:r>
            <w:r w:rsidR="00720951" w:rsidRPr="00B9173A">
              <w:rPr>
                <w:rFonts w:ascii="Arial" w:hAnsi="Arial" w:cs="Arial"/>
                <w:sz w:val="20"/>
                <w:szCs w:val="20"/>
              </w:rPr>
              <w:t>:</w:t>
            </w:r>
            <w:r w:rsidR="00B26096">
              <w:rPr>
                <w:rFonts w:ascii="Arial" w:hAnsi="Arial" w:cs="Arial"/>
                <w:sz w:val="20"/>
                <w:szCs w:val="20"/>
              </w:rPr>
              <w:t xml:space="preserve"> provide them with some question to tac</w:t>
            </w:r>
            <w:r w:rsidR="00DD5E81">
              <w:rPr>
                <w:rFonts w:ascii="Arial" w:hAnsi="Arial" w:cs="Arial"/>
                <w:sz w:val="20"/>
                <w:szCs w:val="20"/>
              </w:rPr>
              <w:t>k</w:t>
            </w:r>
            <w:r w:rsidR="00B26096">
              <w:rPr>
                <w:rFonts w:ascii="Arial" w:hAnsi="Arial" w:cs="Arial"/>
                <w:sz w:val="20"/>
                <w:szCs w:val="20"/>
              </w:rPr>
              <w:t>le and di</w:t>
            </w:r>
            <w:r w:rsidR="00F35FF4">
              <w:rPr>
                <w:rFonts w:ascii="Arial" w:hAnsi="Arial" w:cs="Arial"/>
                <w:sz w:val="20"/>
                <w:szCs w:val="20"/>
              </w:rPr>
              <w:t>s</w:t>
            </w:r>
            <w:r w:rsidR="00B26096">
              <w:rPr>
                <w:rFonts w:ascii="Arial" w:hAnsi="Arial" w:cs="Arial"/>
                <w:sz w:val="20"/>
                <w:szCs w:val="20"/>
              </w:rPr>
              <w:t xml:space="preserve">cuss </w:t>
            </w:r>
            <w:r w:rsidR="00DD5E81">
              <w:rPr>
                <w:rFonts w:ascii="Arial" w:hAnsi="Arial" w:cs="Arial"/>
                <w:sz w:val="20"/>
                <w:szCs w:val="20"/>
              </w:rPr>
              <w:t>them in groups of two</w:t>
            </w:r>
          </w:p>
          <w:p w14:paraId="6ED94E30" w14:textId="4C15B427" w:rsidR="00B9173A" w:rsidRPr="00B339ED" w:rsidRDefault="00B339ED" w:rsidP="00B339ED">
            <w:pPr>
              <w:pStyle w:val="ListParagraph"/>
              <w:numPr>
                <w:ilvl w:val="0"/>
                <w:numId w:val="1"/>
              </w:numPr>
              <w:rPr>
                <w:rFonts w:ascii="Arial" w:hAnsi="Arial" w:cs="Arial"/>
                <w:sz w:val="20"/>
                <w:szCs w:val="20"/>
              </w:rPr>
            </w:pPr>
            <w:r>
              <w:rPr>
                <w:rFonts w:ascii="Arial" w:hAnsi="Arial" w:cs="Arial"/>
                <w:sz w:val="20"/>
                <w:szCs w:val="20"/>
              </w:rPr>
              <w:t>Early finishers (those students who finish early and may need additional resources/support):</w:t>
            </w:r>
            <w:r w:rsidR="00A3623E">
              <w:rPr>
                <w:rFonts w:ascii="Arial" w:hAnsi="Arial" w:cs="Arial"/>
                <w:sz w:val="20"/>
                <w:szCs w:val="20"/>
              </w:rPr>
              <w:t xml:space="preserve">  </w:t>
            </w:r>
            <w:r w:rsidR="00F35FF4">
              <w:rPr>
                <w:rFonts w:ascii="Arial" w:hAnsi="Arial" w:cs="Arial"/>
                <w:sz w:val="20"/>
                <w:szCs w:val="20"/>
              </w:rPr>
              <w:t>T</w:t>
            </w:r>
            <w:r w:rsidR="00043BA0">
              <w:rPr>
                <w:rFonts w:ascii="Arial" w:hAnsi="Arial" w:cs="Arial"/>
                <w:sz w:val="20"/>
                <w:szCs w:val="20"/>
              </w:rPr>
              <w:t>o be give past papers to revise and give them some of the topic to read ahead of the facilitator.</w:t>
            </w:r>
          </w:p>
          <w:p w14:paraId="4256E8A6" w14:textId="77777777" w:rsidR="000F6622" w:rsidRDefault="000F6622" w:rsidP="000F6622">
            <w:pPr>
              <w:rPr>
                <w:rFonts w:ascii="Arial" w:hAnsi="Arial" w:cs="Arial"/>
                <w:sz w:val="20"/>
                <w:szCs w:val="20"/>
              </w:rPr>
            </w:pPr>
          </w:p>
          <w:p w14:paraId="1B27FE66" w14:textId="77777777" w:rsidR="00B339ED" w:rsidRDefault="00B339ED" w:rsidP="000F6622">
            <w:pPr>
              <w:rPr>
                <w:rFonts w:ascii="Arial" w:hAnsi="Arial" w:cs="Arial"/>
                <w:sz w:val="20"/>
                <w:szCs w:val="20"/>
              </w:rPr>
            </w:pPr>
          </w:p>
          <w:p w14:paraId="68575D94" w14:textId="77777777" w:rsidR="00B339ED" w:rsidRDefault="00B339ED" w:rsidP="000F6622">
            <w:pPr>
              <w:rPr>
                <w:rFonts w:ascii="Arial" w:hAnsi="Arial" w:cs="Arial"/>
                <w:sz w:val="20"/>
                <w:szCs w:val="20"/>
              </w:rPr>
            </w:pPr>
          </w:p>
          <w:p w14:paraId="384A9687" w14:textId="77777777" w:rsidR="00B339ED" w:rsidRPr="00B9173A" w:rsidRDefault="00B339ED" w:rsidP="000F6622">
            <w:pPr>
              <w:rPr>
                <w:rFonts w:ascii="Arial" w:hAnsi="Arial" w:cs="Arial"/>
                <w:sz w:val="20"/>
                <w:szCs w:val="20"/>
              </w:rPr>
            </w:pPr>
          </w:p>
        </w:tc>
        <w:tc>
          <w:tcPr>
            <w:tcW w:w="1080" w:type="dxa"/>
          </w:tcPr>
          <w:p w14:paraId="6456F59E" w14:textId="77777777" w:rsidR="008D4C2C" w:rsidRDefault="007C7CD7" w:rsidP="00B9173A">
            <w:pPr>
              <w:jc w:val="center"/>
              <w:rPr>
                <w:rFonts w:ascii="Arial" w:hAnsi="Arial" w:cs="Arial"/>
                <w:b/>
                <w:sz w:val="20"/>
                <w:szCs w:val="20"/>
              </w:rPr>
            </w:pPr>
            <w:r w:rsidRPr="00B9173A">
              <w:rPr>
                <w:rFonts w:ascii="Arial" w:hAnsi="Arial" w:cs="Arial"/>
                <w:b/>
                <w:sz w:val="20"/>
                <w:szCs w:val="20"/>
              </w:rPr>
              <w:lastRenderedPageBreak/>
              <w:t>Time Needed</w:t>
            </w:r>
          </w:p>
          <w:p w14:paraId="207D7803" w14:textId="3B6D6C36" w:rsidR="00B26096" w:rsidRPr="00B9173A" w:rsidRDefault="00B26096" w:rsidP="00B9173A">
            <w:pPr>
              <w:jc w:val="center"/>
              <w:rPr>
                <w:rFonts w:ascii="Arial" w:hAnsi="Arial" w:cs="Arial"/>
                <w:b/>
                <w:sz w:val="20"/>
                <w:szCs w:val="20"/>
              </w:rPr>
            </w:pPr>
            <w:r>
              <w:rPr>
                <w:rFonts w:ascii="Arial" w:hAnsi="Arial" w:cs="Arial"/>
                <w:b/>
                <w:sz w:val="20"/>
                <w:szCs w:val="20"/>
              </w:rPr>
              <w:t>10 minutes</w:t>
            </w:r>
          </w:p>
        </w:tc>
      </w:tr>
      <w:tr w:rsidR="009A2757" w:rsidRPr="00B9173A" w14:paraId="35A988D5" w14:textId="77777777" w:rsidTr="00D67AA9">
        <w:trPr>
          <w:trHeight w:val="1943"/>
        </w:trPr>
        <w:tc>
          <w:tcPr>
            <w:tcW w:w="8815" w:type="dxa"/>
          </w:tcPr>
          <w:p w14:paraId="1A3D5AFD" w14:textId="3C031636" w:rsidR="00A17A3F" w:rsidRPr="00F35FF4" w:rsidRDefault="009A2757" w:rsidP="00F35FF4">
            <w:pPr>
              <w:spacing w:after="120"/>
              <w:jc w:val="center"/>
              <w:rPr>
                <w:rFonts w:ascii="Arial" w:hAnsi="Arial" w:cs="Arial"/>
                <w:b/>
                <w:sz w:val="20"/>
                <w:szCs w:val="20"/>
              </w:rPr>
            </w:pPr>
            <w:r w:rsidRPr="00B9173A">
              <w:rPr>
                <w:rFonts w:ascii="Arial" w:hAnsi="Arial" w:cs="Arial"/>
                <w:b/>
                <w:sz w:val="20"/>
                <w:szCs w:val="20"/>
              </w:rPr>
              <w:t>Multiple Means of Engagement</w:t>
            </w:r>
            <w:r w:rsidR="00A17A3F">
              <w:rPr>
                <w:rFonts w:ascii="Arial" w:hAnsi="Arial" w:cs="Arial"/>
                <w:i/>
                <w:sz w:val="20"/>
                <w:szCs w:val="20"/>
              </w:rPr>
              <w:t>:</w:t>
            </w:r>
          </w:p>
          <w:p w14:paraId="73CCB2AC" w14:textId="6C2508DE" w:rsidR="009A2757" w:rsidRPr="00657B1F" w:rsidRDefault="00F35FF4" w:rsidP="00DB5C31">
            <w:pPr>
              <w:pStyle w:val="ListParagraph"/>
              <w:numPr>
                <w:ilvl w:val="0"/>
                <w:numId w:val="3"/>
              </w:numPr>
              <w:spacing w:after="120"/>
              <w:contextualSpacing w:val="0"/>
              <w:rPr>
                <w:rFonts w:ascii="Arial" w:hAnsi="Arial" w:cs="Arial"/>
                <w:sz w:val="20"/>
                <w:szCs w:val="20"/>
              </w:rPr>
            </w:pPr>
            <w:r w:rsidRPr="00657B1F">
              <w:rPr>
                <w:rFonts w:ascii="Arial" w:hAnsi="Arial" w:cs="Arial"/>
                <w:i/>
                <w:sz w:val="20"/>
                <w:szCs w:val="20"/>
              </w:rPr>
              <w:t xml:space="preserve">I will use </w:t>
            </w:r>
            <w:r w:rsidRPr="00657B1F">
              <w:rPr>
                <w:rFonts w:ascii="Arial" w:hAnsi="Arial" w:cs="Arial"/>
                <w:b/>
                <w:bCs/>
                <w:i/>
                <w:sz w:val="20"/>
                <w:szCs w:val="20"/>
              </w:rPr>
              <w:t>round table discussion groups</w:t>
            </w:r>
            <w:r w:rsidRPr="00657B1F">
              <w:rPr>
                <w:rFonts w:ascii="Arial" w:hAnsi="Arial" w:cs="Arial"/>
                <w:i/>
                <w:sz w:val="20"/>
                <w:szCs w:val="20"/>
              </w:rPr>
              <w:t xml:space="preserve"> to ensure student will interact freely with each other and sh</w:t>
            </w:r>
            <w:r w:rsidR="00B17060">
              <w:rPr>
                <w:rFonts w:ascii="Arial" w:hAnsi="Arial" w:cs="Arial"/>
                <w:i/>
                <w:sz w:val="20"/>
                <w:szCs w:val="20"/>
              </w:rPr>
              <w:t>a</w:t>
            </w:r>
            <w:r w:rsidRPr="00657B1F">
              <w:rPr>
                <w:rFonts w:ascii="Arial" w:hAnsi="Arial" w:cs="Arial"/>
                <w:i/>
                <w:sz w:val="20"/>
                <w:szCs w:val="20"/>
              </w:rPr>
              <w:t>re the ideas</w:t>
            </w:r>
          </w:p>
          <w:p w14:paraId="281D12E6" w14:textId="24E2D27D" w:rsidR="00657B1F" w:rsidRPr="00657B1F" w:rsidRDefault="00657B1F" w:rsidP="00657B1F">
            <w:pPr>
              <w:pStyle w:val="ListParagraph"/>
              <w:numPr>
                <w:ilvl w:val="0"/>
                <w:numId w:val="3"/>
              </w:numPr>
              <w:spacing w:after="120"/>
              <w:contextualSpacing w:val="0"/>
              <w:rPr>
                <w:rFonts w:ascii="Arial" w:hAnsi="Arial" w:cs="Arial"/>
                <w:sz w:val="20"/>
                <w:szCs w:val="20"/>
              </w:rPr>
            </w:pPr>
            <w:r>
              <w:rPr>
                <w:rFonts w:ascii="Arial" w:hAnsi="Arial" w:cs="Arial"/>
                <w:sz w:val="20"/>
                <w:szCs w:val="20"/>
              </w:rPr>
              <w:t>I will enquire another teacher specialized in that field to take a part. And elaborate well in details to help them understand the content.</w:t>
            </w:r>
          </w:p>
          <w:p w14:paraId="79738835" w14:textId="51AE97BC" w:rsidR="009A2757" w:rsidRPr="00B9173A" w:rsidRDefault="00A17A3F" w:rsidP="00D67AA9">
            <w:pPr>
              <w:spacing w:after="120"/>
              <w:rPr>
                <w:rFonts w:ascii="Arial" w:hAnsi="Arial" w:cs="Arial"/>
                <w:i/>
                <w:sz w:val="20"/>
                <w:szCs w:val="20"/>
              </w:rPr>
            </w:pPr>
            <w:r>
              <w:rPr>
                <w:rFonts w:ascii="Arial" w:hAnsi="Arial" w:cs="Arial"/>
                <w:i/>
                <w:sz w:val="20"/>
                <w:szCs w:val="20"/>
              </w:rPr>
              <w:t>E</w:t>
            </w:r>
            <w:r w:rsidR="009A2757" w:rsidRPr="00B9173A">
              <w:rPr>
                <w:rFonts w:ascii="Arial" w:hAnsi="Arial" w:cs="Arial"/>
                <w:i/>
                <w:sz w:val="20"/>
                <w:szCs w:val="20"/>
              </w:rPr>
              <w:t xml:space="preserve">xplain how you will differentiate activities for each of the following groups: </w:t>
            </w:r>
          </w:p>
          <w:p w14:paraId="75666409" w14:textId="29F794A0" w:rsidR="00B9173A" w:rsidRPr="00657B1F" w:rsidRDefault="00A63C3A" w:rsidP="00657B1F">
            <w:pPr>
              <w:pStyle w:val="ListParagraph"/>
              <w:numPr>
                <w:ilvl w:val="0"/>
                <w:numId w:val="8"/>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9C0350">
              <w:rPr>
                <w:rFonts w:ascii="Arial" w:hAnsi="Arial" w:cs="Arial"/>
                <w:sz w:val="20"/>
                <w:szCs w:val="20"/>
              </w:rPr>
              <w:t>l</w:t>
            </w:r>
            <w:r>
              <w:rPr>
                <w:rFonts w:ascii="Arial" w:hAnsi="Arial" w:cs="Arial"/>
                <w:sz w:val="20"/>
                <w:szCs w:val="20"/>
              </w:rPr>
              <w:t xml:space="preserve">anguage </w:t>
            </w:r>
            <w:r w:rsidR="009C0350">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r w:rsidR="00657B1F">
              <w:rPr>
                <w:rFonts w:ascii="Arial" w:hAnsi="Arial" w:cs="Arial"/>
                <w:sz w:val="20"/>
                <w:szCs w:val="20"/>
              </w:rPr>
              <w:t xml:space="preserve"> grouping the students who know English language together with those who have little knowledge in it. This will help them share ideas and learn </w:t>
            </w:r>
            <w:r w:rsidR="00657B1F" w:rsidRPr="00B17060">
              <w:rPr>
                <w:rFonts w:ascii="Arial" w:hAnsi="Arial" w:cs="Arial"/>
                <w:b/>
                <w:bCs/>
                <w:sz w:val="20"/>
                <w:szCs w:val="20"/>
              </w:rPr>
              <w:t>new vocabularies</w:t>
            </w:r>
          </w:p>
          <w:p w14:paraId="736FCFAD" w14:textId="5D161602" w:rsidR="009A2757" w:rsidRPr="00B9173A" w:rsidRDefault="009A2757" w:rsidP="00A63C3A">
            <w:pPr>
              <w:pStyle w:val="ListParagraph"/>
              <w:numPr>
                <w:ilvl w:val="0"/>
                <w:numId w:val="8"/>
              </w:numPr>
              <w:rPr>
                <w:rFonts w:ascii="Arial" w:hAnsi="Arial" w:cs="Arial"/>
                <w:sz w:val="20"/>
                <w:szCs w:val="20"/>
              </w:rPr>
            </w:pPr>
            <w:r w:rsidRPr="00B9173A">
              <w:rPr>
                <w:rFonts w:ascii="Arial" w:hAnsi="Arial" w:cs="Arial"/>
                <w:sz w:val="20"/>
                <w:szCs w:val="20"/>
              </w:rPr>
              <w:t>Students with special needs:</w:t>
            </w:r>
            <w:r w:rsidR="00657B1F">
              <w:rPr>
                <w:rFonts w:ascii="Arial" w:hAnsi="Arial" w:cs="Arial"/>
                <w:sz w:val="20"/>
                <w:szCs w:val="20"/>
              </w:rPr>
              <w:t xml:space="preserve"> to </w:t>
            </w:r>
            <w:r w:rsidR="00B17060">
              <w:rPr>
                <w:rFonts w:ascii="Arial" w:hAnsi="Arial" w:cs="Arial"/>
                <w:sz w:val="20"/>
                <w:szCs w:val="20"/>
              </w:rPr>
              <w:t xml:space="preserve">group them according to their abilities </w:t>
            </w:r>
            <w:r w:rsidR="00B17060" w:rsidRPr="00B17060">
              <w:rPr>
                <w:rFonts w:ascii="Arial" w:hAnsi="Arial" w:cs="Arial"/>
                <w:b/>
                <w:bCs/>
                <w:sz w:val="20"/>
                <w:szCs w:val="20"/>
              </w:rPr>
              <w:t>and special attention t</w:t>
            </w:r>
            <w:r w:rsidR="00B17060">
              <w:rPr>
                <w:rFonts w:ascii="Arial" w:hAnsi="Arial" w:cs="Arial"/>
                <w:sz w:val="20"/>
                <w:szCs w:val="20"/>
              </w:rPr>
              <w:t>o be paid to everyone.</w:t>
            </w:r>
          </w:p>
          <w:p w14:paraId="4A183CEA" w14:textId="77777777" w:rsidR="00B9173A" w:rsidRPr="00B9173A" w:rsidRDefault="00B9173A" w:rsidP="00B9173A">
            <w:pPr>
              <w:rPr>
                <w:rFonts w:ascii="Arial" w:hAnsi="Arial" w:cs="Arial"/>
                <w:sz w:val="20"/>
                <w:szCs w:val="20"/>
              </w:rPr>
            </w:pPr>
          </w:p>
          <w:p w14:paraId="64D35BC5" w14:textId="198A88FD" w:rsidR="00B339ED" w:rsidRDefault="0047550E" w:rsidP="00A63C3A">
            <w:pPr>
              <w:pStyle w:val="ListParagraph"/>
              <w:numPr>
                <w:ilvl w:val="0"/>
                <w:numId w:val="8"/>
              </w:numPr>
              <w:rPr>
                <w:rFonts w:ascii="Arial" w:hAnsi="Arial" w:cs="Arial"/>
                <w:sz w:val="20"/>
                <w:szCs w:val="20"/>
              </w:rPr>
            </w:pPr>
            <w:r>
              <w:rPr>
                <w:rFonts w:ascii="Arial" w:hAnsi="Arial" w:cs="Arial"/>
                <w:sz w:val="20"/>
                <w:szCs w:val="20"/>
              </w:rPr>
              <w:t>Students with gifted abilities</w:t>
            </w:r>
            <w:r w:rsidR="009A2757" w:rsidRPr="00B9173A">
              <w:rPr>
                <w:rFonts w:ascii="Arial" w:hAnsi="Arial" w:cs="Arial"/>
                <w:sz w:val="20"/>
                <w:szCs w:val="20"/>
              </w:rPr>
              <w:t>:</w:t>
            </w:r>
            <w:r w:rsidR="00B17060">
              <w:rPr>
                <w:rFonts w:ascii="Arial" w:hAnsi="Arial" w:cs="Arial"/>
                <w:sz w:val="20"/>
                <w:szCs w:val="20"/>
              </w:rPr>
              <w:t xml:space="preserve"> distributing them to various group with </w:t>
            </w:r>
            <w:r w:rsidR="00B17060" w:rsidRPr="00B17060">
              <w:rPr>
                <w:rFonts w:ascii="Arial" w:hAnsi="Arial" w:cs="Arial"/>
                <w:b/>
                <w:bCs/>
                <w:sz w:val="20"/>
                <w:szCs w:val="20"/>
              </w:rPr>
              <w:t>diversified abilities</w:t>
            </w:r>
            <w:r w:rsidR="00B17060">
              <w:rPr>
                <w:rFonts w:ascii="Arial" w:hAnsi="Arial" w:cs="Arial"/>
                <w:sz w:val="20"/>
                <w:szCs w:val="20"/>
              </w:rPr>
              <w:t xml:space="preserve"> to help them share knowledge with other students.</w:t>
            </w:r>
          </w:p>
          <w:p w14:paraId="78672C84" w14:textId="77777777" w:rsidR="00B339ED" w:rsidRPr="00B339ED" w:rsidRDefault="00B339ED" w:rsidP="00B339ED">
            <w:pPr>
              <w:rPr>
                <w:rFonts w:ascii="Arial" w:hAnsi="Arial" w:cs="Arial"/>
                <w:sz w:val="20"/>
                <w:szCs w:val="20"/>
              </w:rPr>
            </w:pPr>
          </w:p>
          <w:p w14:paraId="2CB0EC13" w14:textId="148FC037" w:rsidR="00B339ED" w:rsidRPr="00B339ED" w:rsidRDefault="00B339ED" w:rsidP="00A63C3A">
            <w:pPr>
              <w:pStyle w:val="ListParagraph"/>
              <w:numPr>
                <w:ilvl w:val="0"/>
                <w:numId w:val="8"/>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r w:rsidR="00B17060">
              <w:rPr>
                <w:rFonts w:ascii="Arial" w:hAnsi="Arial" w:cs="Arial"/>
                <w:sz w:val="20"/>
                <w:szCs w:val="20"/>
              </w:rPr>
              <w:t xml:space="preserve"> they need to be given extra work to minimize their </w:t>
            </w:r>
            <w:r w:rsidR="00B17060" w:rsidRPr="00B17060">
              <w:rPr>
                <w:rFonts w:ascii="Arial" w:hAnsi="Arial" w:cs="Arial"/>
                <w:b/>
                <w:bCs/>
                <w:sz w:val="20"/>
                <w:szCs w:val="20"/>
              </w:rPr>
              <w:t>disturbances</w:t>
            </w:r>
            <w:r w:rsidR="00B17060">
              <w:rPr>
                <w:rFonts w:ascii="Arial" w:hAnsi="Arial" w:cs="Arial"/>
                <w:sz w:val="20"/>
                <w:szCs w:val="20"/>
              </w:rPr>
              <w:t xml:space="preserve"> in class.</w:t>
            </w:r>
          </w:p>
          <w:p w14:paraId="4E1C84D2" w14:textId="77777777" w:rsidR="00B9173A" w:rsidRDefault="00B9173A" w:rsidP="00B9173A">
            <w:pPr>
              <w:rPr>
                <w:rFonts w:ascii="Arial" w:hAnsi="Arial" w:cs="Arial"/>
                <w:sz w:val="20"/>
                <w:szCs w:val="20"/>
              </w:rPr>
            </w:pPr>
          </w:p>
          <w:p w14:paraId="2923C56E" w14:textId="77777777" w:rsidR="00B339ED" w:rsidRDefault="00B339ED" w:rsidP="00B9173A">
            <w:pPr>
              <w:rPr>
                <w:rFonts w:ascii="Arial" w:hAnsi="Arial" w:cs="Arial"/>
                <w:sz w:val="20"/>
                <w:szCs w:val="20"/>
              </w:rPr>
            </w:pPr>
          </w:p>
          <w:p w14:paraId="5C59E201" w14:textId="77777777" w:rsidR="00B339ED" w:rsidRPr="00B9173A" w:rsidRDefault="00B339ED" w:rsidP="00B9173A">
            <w:pPr>
              <w:rPr>
                <w:rFonts w:ascii="Arial" w:hAnsi="Arial" w:cs="Arial"/>
                <w:sz w:val="20"/>
                <w:szCs w:val="20"/>
              </w:rPr>
            </w:pPr>
          </w:p>
          <w:p w14:paraId="1AA89C89" w14:textId="7A3A17E1" w:rsidR="00B9173A" w:rsidRPr="00B9173A" w:rsidRDefault="00B9173A" w:rsidP="00B9173A">
            <w:pPr>
              <w:rPr>
                <w:rFonts w:ascii="Arial" w:hAnsi="Arial" w:cs="Arial"/>
                <w:sz w:val="20"/>
                <w:szCs w:val="20"/>
              </w:rPr>
            </w:pPr>
          </w:p>
        </w:tc>
        <w:tc>
          <w:tcPr>
            <w:tcW w:w="1080" w:type="dxa"/>
            <w:tcBorders>
              <w:bottom w:val="single" w:sz="4" w:space="0" w:color="auto"/>
            </w:tcBorders>
          </w:tcPr>
          <w:p w14:paraId="154B4E17" w14:textId="77777777" w:rsidR="009A2757" w:rsidRDefault="00787888" w:rsidP="00B9173A">
            <w:pPr>
              <w:jc w:val="center"/>
              <w:rPr>
                <w:rFonts w:ascii="Arial" w:hAnsi="Arial" w:cs="Arial"/>
                <w:b/>
                <w:sz w:val="20"/>
                <w:szCs w:val="20"/>
              </w:rPr>
            </w:pPr>
            <w:r w:rsidRPr="00B9173A">
              <w:rPr>
                <w:rFonts w:ascii="Arial" w:hAnsi="Arial" w:cs="Arial"/>
                <w:b/>
                <w:sz w:val="20"/>
                <w:szCs w:val="20"/>
              </w:rPr>
              <w:t>Time Needed</w:t>
            </w:r>
          </w:p>
          <w:p w14:paraId="5189FC86" w14:textId="36D49604" w:rsidR="00B17060" w:rsidRPr="00B9173A" w:rsidRDefault="00B17060" w:rsidP="00B9173A">
            <w:pPr>
              <w:jc w:val="center"/>
              <w:rPr>
                <w:rFonts w:ascii="Arial" w:hAnsi="Arial" w:cs="Arial"/>
                <w:b/>
                <w:sz w:val="20"/>
                <w:szCs w:val="20"/>
              </w:rPr>
            </w:pPr>
            <w:r>
              <w:rPr>
                <w:rFonts w:ascii="Arial" w:hAnsi="Arial" w:cs="Arial"/>
                <w:b/>
                <w:sz w:val="20"/>
                <w:szCs w:val="20"/>
              </w:rPr>
              <w:t>10minutes</w:t>
            </w:r>
          </w:p>
        </w:tc>
      </w:tr>
      <w:tr w:rsidR="004B123A" w:rsidRPr="00B9173A" w14:paraId="1D1D87C3" w14:textId="77777777" w:rsidTr="00D67AA9">
        <w:trPr>
          <w:trHeight w:val="2167"/>
        </w:trPr>
        <w:tc>
          <w:tcPr>
            <w:tcW w:w="8815" w:type="dxa"/>
            <w:vMerge w:val="restart"/>
            <w:tcBorders>
              <w:right w:val="single" w:sz="4" w:space="0" w:color="auto"/>
            </w:tcBorders>
          </w:tcPr>
          <w:p w14:paraId="43F31949" w14:textId="77777777" w:rsidR="004B123A" w:rsidRPr="00B9173A" w:rsidRDefault="004B123A" w:rsidP="00D67AA9">
            <w:pPr>
              <w:spacing w:after="120"/>
              <w:jc w:val="center"/>
              <w:rPr>
                <w:rFonts w:ascii="Arial" w:hAnsi="Arial" w:cs="Arial"/>
                <w:b/>
                <w:sz w:val="20"/>
                <w:szCs w:val="20"/>
              </w:rPr>
            </w:pPr>
            <w:r w:rsidRPr="00B9173A">
              <w:rPr>
                <w:rFonts w:ascii="Arial" w:hAnsi="Arial" w:cs="Arial"/>
                <w:b/>
                <w:sz w:val="20"/>
                <w:szCs w:val="20"/>
              </w:rPr>
              <w:t>Multiple Means of Expression</w:t>
            </w:r>
          </w:p>
          <w:p w14:paraId="4F0AAFD8" w14:textId="77777777" w:rsidR="00B17060" w:rsidRPr="00B17060" w:rsidRDefault="00B17060" w:rsidP="00D67AA9">
            <w:pPr>
              <w:spacing w:after="120"/>
              <w:rPr>
                <w:rFonts w:ascii="Times New Roman" w:hAnsi="Times New Roman" w:cs="Times New Roman"/>
                <w:iCs/>
                <w:sz w:val="24"/>
                <w:szCs w:val="24"/>
              </w:rPr>
            </w:pPr>
            <w:r w:rsidRPr="00B17060">
              <w:rPr>
                <w:rFonts w:ascii="Times New Roman" w:hAnsi="Times New Roman" w:cs="Times New Roman"/>
                <w:iCs/>
                <w:sz w:val="24"/>
                <w:szCs w:val="24"/>
              </w:rPr>
              <w:t>I will give student class work and walk around the class checking whether they have done work correctly.</w:t>
            </w:r>
          </w:p>
          <w:p w14:paraId="5211622F" w14:textId="77777777" w:rsidR="00B17060" w:rsidRPr="00B17060" w:rsidRDefault="00B17060" w:rsidP="00D67AA9">
            <w:pPr>
              <w:spacing w:after="120"/>
              <w:rPr>
                <w:rFonts w:ascii="Times New Roman" w:hAnsi="Times New Roman" w:cs="Times New Roman"/>
                <w:iCs/>
                <w:sz w:val="24"/>
                <w:szCs w:val="24"/>
              </w:rPr>
            </w:pPr>
            <w:r w:rsidRPr="00B17060">
              <w:rPr>
                <w:rFonts w:ascii="Times New Roman" w:hAnsi="Times New Roman" w:cs="Times New Roman"/>
                <w:iCs/>
                <w:sz w:val="24"/>
                <w:szCs w:val="24"/>
              </w:rPr>
              <w:t xml:space="preserve">Give them a chance </w:t>
            </w:r>
            <w:r w:rsidRPr="001F7E9A">
              <w:rPr>
                <w:rFonts w:ascii="Times New Roman" w:hAnsi="Times New Roman" w:cs="Times New Roman"/>
                <w:iCs/>
                <w:sz w:val="24"/>
                <w:szCs w:val="24"/>
                <w:u w:val="single"/>
              </w:rPr>
              <w:t>to ask question on the part they have not understood</w:t>
            </w:r>
          </w:p>
          <w:p w14:paraId="12D591B0" w14:textId="6D8579BF" w:rsidR="004B123A" w:rsidRPr="00B17060" w:rsidRDefault="00B17060" w:rsidP="00D67AA9">
            <w:pPr>
              <w:spacing w:after="120"/>
              <w:rPr>
                <w:rFonts w:ascii="Times New Roman" w:hAnsi="Times New Roman" w:cs="Times New Roman"/>
                <w:iCs/>
                <w:sz w:val="24"/>
                <w:szCs w:val="24"/>
              </w:rPr>
            </w:pPr>
            <w:r w:rsidRPr="00B17060">
              <w:rPr>
                <w:rFonts w:ascii="Times New Roman" w:hAnsi="Times New Roman" w:cs="Times New Roman"/>
                <w:iCs/>
                <w:sz w:val="24"/>
                <w:szCs w:val="24"/>
              </w:rPr>
              <w:t>Ref</w:t>
            </w:r>
            <w:r>
              <w:rPr>
                <w:rFonts w:ascii="Times New Roman" w:hAnsi="Times New Roman" w:cs="Times New Roman"/>
                <w:iCs/>
                <w:sz w:val="24"/>
                <w:szCs w:val="24"/>
              </w:rPr>
              <w:t>l</w:t>
            </w:r>
            <w:r w:rsidRPr="00B17060">
              <w:rPr>
                <w:rFonts w:ascii="Times New Roman" w:hAnsi="Times New Roman" w:cs="Times New Roman"/>
                <w:iCs/>
                <w:sz w:val="24"/>
                <w:szCs w:val="24"/>
              </w:rPr>
              <w:t xml:space="preserve">ecting the learnt content by </w:t>
            </w:r>
            <w:r w:rsidRPr="00B17060">
              <w:rPr>
                <w:rFonts w:ascii="Times New Roman" w:hAnsi="Times New Roman" w:cs="Times New Roman"/>
                <w:iCs/>
                <w:sz w:val="24"/>
                <w:szCs w:val="24"/>
                <w:u w:val="single"/>
              </w:rPr>
              <w:t>asking them question</w:t>
            </w:r>
            <w:r w:rsidRPr="00B17060">
              <w:rPr>
                <w:rFonts w:ascii="Times New Roman" w:hAnsi="Times New Roman" w:cs="Times New Roman"/>
                <w:iCs/>
                <w:sz w:val="24"/>
                <w:szCs w:val="24"/>
              </w:rPr>
              <w:t xml:space="preserve"> in class, and require them to answer by raising hand up</w:t>
            </w:r>
            <w:r w:rsidR="001F7E9A">
              <w:rPr>
                <w:rFonts w:ascii="Times New Roman" w:hAnsi="Times New Roman" w:cs="Times New Roman"/>
                <w:iCs/>
                <w:sz w:val="24"/>
                <w:szCs w:val="24"/>
              </w:rPr>
              <w:t>.</w:t>
            </w:r>
          </w:p>
          <w:p w14:paraId="4E060CC1" w14:textId="77777777" w:rsidR="004B123A" w:rsidRDefault="004B123A" w:rsidP="000F6622">
            <w:pPr>
              <w:jc w:val="center"/>
              <w:rPr>
                <w:rFonts w:ascii="Arial" w:hAnsi="Arial" w:cs="Arial"/>
                <w:b/>
                <w:sz w:val="20"/>
                <w:szCs w:val="20"/>
                <w:u w:val="single"/>
              </w:rPr>
            </w:pPr>
          </w:p>
          <w:p w14:paraId="592428D8" w14:textId="77777777" w:rsidR="004B123A" w:rsidRDefault="004B123A" w:rsidP="000F6622">
            <w:pPr>
              <w:jc w:val="center"/>
              <w:rPr>
                <w:rFonts w:ascii="Arial" w:hAnsi="Arial" w:cs="Arial"/>
                <w:b/>
                <w:sz w:val="20"/>
                <w:szCs w:val="20"/>
                <w:u w:val="single"/>
              </w:rPr>
            </w:pPr>
          </w:p>
          <w:p w14:paraId="2B9D6526" w14:textId="77777777" w:rsidR="004B123A" w:rsidRDefault="004B123A" w:rsidP="000F6622">
            <w:pPr>
              <w:jc w:val="center"/>
              <w:rPr>
                <w:rFonts w:ascii="Arial" w:hAnsi="Arial" w:cs="Arial"/>
                <w:b/>
                <w:sz w:val="20"/>
                <w:szCs w:val="20"/>
                <w:u w:val="single"/>
              </w:rPr>
            </w:pPr>
          </w:p>
          <w:p w14:paraId="7E0B3EB9" w14:textId="77777777" w:rsidR="004B123A" w:rsidRDefault="004B123A" w:rsidP="000F6622">
            <w:pPr>
              <w:jc w:val="center"/>
              <w:rPr>
                <w:rFonts w:ascii="Arial" w:hAnsi="Arial" w:cs="Arial"/>
                <w:b/>
                <w:sz w:val="20"/>
                <w:szCs w:val="20"/>
                <w:u w:val="single"/>
              </w:rPr>
            </w:pPr>
          </w:p>
          <w:p w14:paraId="10723B71" w14:textId="77777777" w:rsidR="004B123A" w:rsidRDefault="004B123A" w:rsidP="000F6622">
            <w:pPr>
              <w:jc w:val="center"/>
              <w:rPr>
                <w:rFonts w:ascii="Arial" w:hAnsi="Arial" w:cs="Arial"/>
                <w:b/>
                <w:sz w:val="20"/>
                <w:szCs w:val="20"/>
                <w:u w:val="single"/>
              </w:rPr>
            </w:pPr>
          </w:p>
          <w:p w14:paraId="095F17D3" w14:textId="77777777" w:rsidR="004B123A" w:rsidRDefault="004B123A" w:rsidP="000F6622">
            <w:pPr>
              <w:jc w:val="center"/>
              <w:rPr>
                <w:rFonts w:ascii="Arial" w:hAnsi="Arial" w:cs="Arial"/>
                <w:b/>
                <w:sz w:val="20"/>
                <w:szCs w:val="20"/>
                <w:u w:val="single"/>
              </w:rPr>
            </w:pPr>
          </w:p>
          <w:p w14:paraId="2021AEDB" w14:textId="77777777" w:rsidR="004B123A" w:rsidRDefault="004B123A" w:rsidP="000F6622">
            <w:pPr>
              <w:jc w:val="center"/>
              <w:rPr>
                <w:rFonts w:ascii="Arial" w:hAnsi="Arial" w:cs="Arial"/>
                <w:b/>
                <w:sz w:val="20"/>
                <w:szCs w:val="20"/>
                <w:u w:val="single"/>
              </w:rPr>
            </w:pPr>
          </w:p>
          <w:p w14:paraId="5B3FD36A" w14:textId="77777777" w:rsidR="004B123A" w:rsidRDefault="004B123A" w:rsidP="000F6622">
            <w:pPr>
              <w:jc w:val="center"/>
              <w:rPr>
                <w:rFonts w:ascii="Arial" w:hAnsi="Arial" w:cs="Arial"/>
                <w:b/>
                <w:sz w:val="20"/>
                <w:szCs w:val="20"/>
                <w:u w:val="single"/>
              </w:rPr>
            </w:pPr>
          </w:p>
          <w:p w14:paraId="3A9E6765" w14:textId="5AB16AE5" w:rsidR="004B123A" w:rsidRPr="00B9173A" w:rsidRDefault="0049611A" w:rsidP="00D67AA9">
            <w:pPr>
              <w:spacing w:after="120"/>
              <w:rPr>
                <w:rFonts w:ascii="Arial" w:hAnsi="Arial" w:cs="Arial"/>
                <w:i/>
                <w:sz w:val="20"/>
                <w:szCs w:val="20"/>
              </w:rPr>
            </w:pPr>
            <w:r>
              <w:rPr>
                <w:rFonts w:ascii="Arial" w:hAnsi="Arial" w:cs="Arial"/>
                <w:i/>
                <w:sz w:val="20"/>
                <w:szCs w:val="20"/>
              </w:rPr>
              <w:t>E</w:t>
            </w:r>
            <w:r w:rsidR="004B123A" w:rsidRPr="00B9173A">
              <w:rPr>
                <w:rFonts w:ascii="Arial" w:hAnsi="Arial" w:cs="Arial"/>
                <w:i/>
                <w:sz w:val="20"/>
                <w:szCs w:val="20"/>
              </w:rPr>
              <w:t xml:space="preserve">xplain </w:t>
            </w:r>
            <w:r w:rsidR="0044711D">
              <w:rPr>
                <w:rFonts w:ascii="Arial" w:hAnsi="Arial" w:cs="Arial"/>
                <w:i/>
                <w:sz w:val="20"/>
                <w:szCs w:val="20"/>
              </w:rPr>
              <w:t>how</w:t>
            </w:r>
            <w:r w:rsidR="004B123A" w:rsidRPr="00B9173A">
              <w:rPr>
                <w:rFonts w:ascii="Arial" w:hAnsi="Arial" w:cs="Arial"/>
                <w:i/>
                <w:sz w:val="20"/>
                <w:szCs w:val="20"/>
              </w:rPr>
              <w:t xml:space="preserve"> you will differentiate </w:t>
            </w:r>
            <w:r w:rsidR="004B123A">
              <w:rPr>
                <w:rFonts w:ascii="Arial" w:hAnsi="Arial" w:cs="Arial"/>
                <w:i/>
                <w:sz w:val="20"/>
                <w:szCs w:val="20"/>
              </w:rPr>
              <w:t>assessments</w:t>
            </w:r>
            <w:r w:rsidR="004B123A" w:rsidRPr="00B9173A">
              <w:rPr>
                <w:rFonts w:ascii="Arial" w:hAnsi="Arial" w:cs="Arial"/>
                <w:i/>
                <w:sz w:val="20"/>
                <w:szCs w:val="20"/>
              </w:rPr>
              <w:t xml:space="preserve"> for each of the following groups: </w:t>
            </w:r>
          </w:p>
          <w:p w14:paraId="0B29A770" w14:textId="4BAA89A2" w:rsidR="004B123A" w:rsidRPr="008C6BF9" w:rsidRDefault="00A63C3A" w:rsidP="008C6BF9">
            <w:pPr>
              <w:pStyle w:val="ListParagraph"/>
              <w:numPr>
                <w:ilvl w:val="0"/>
                <w:numId w:val="7"/>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49611A">
              <w:rPr>
                <w:rFonts w:ascii="Arial" w:hAnsi="Arial" w:cs="Arial"/>
                <w:sz w:val="20"/>
                <w:szCs w:val="20"/>
              </w:rPr>
              <w:t>l</w:t>
            </w:r>
            <w:r>
              <w:rPr>
                <w:rFonts w:ascii="Arial" w:hAnsi="Arial" w:cs="Arial"/>
                <w:sz w:val="20"/>
                <w:szCs w:val="20"/>
              </w:rPr>
              <w:t xml:space="preserve">anguage </w:t>
            </w:r>
            <w:r w:rsidR="0049611A">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r w:rsidR="001F7E9A">
              <w:rPr>
                <w:rFonts w:ascii="Arial" w:hAnsi="Arial" w:cs="Arial"/>
                <w:sz w:val="20"/>
                <w:szCs w:val="20"/>
              </w:rPr>
              <w:t xml:space="preserve"> </w:t>
            </w:r>
            <w:r w:rsidR="008C6BF9">
              <w:rPr>
                <w:rFonts w:ascii="Arial" w:hAnsi="Arial" w:cs="Arial"/>
                <w:sz w:val="20"/>
                <w:szCs w:val="20"/>
              </w:rPr>
              <w:t>they can be given oral assignment to asses whether they have a mastery of language</w:t>
            </w:r>
          </w:p>
          <w:p w14:paraId="58092729" w14:textId="431749A1" w:rsidR="004B123A" w:rsidRPr="00B9173A" w:rsidRDefault="004B123A" w:rsidP="00A63C3A">
            <w:pPr>
              <w:pStyle w:val="ListParagraph"/>
              <w:numPr>
                <w:ilvl w:val="0"/>
                <w:numId w:val="7"/>
              </w:numPr>
              <w:rPr>
                <w:rFonts w:ascii="Arial" w:hAnsi="Arial" w:cs="Arial"/>
                <w:sz w:val="20"/>
                <w:szCs w:val="20"/>
              </w:rPr>
            </w:pPr>
            <w:r w:rsidRPr="00B9173A">
              <w:rPr>
                <w:rFonts w:ascii="Arial" w:hAnsi="Arial" w:cs="Arial"/>
                <w:sz w:val="20"/>
                <w:szCs w:val="20"/>
              </w:rPr>
              <w:t>Students with special needs:</w:t>
            </w:r>
            <w:r w:rsidR="008C6BF9">
              <w:rPr>
                <w:rFonts w:ascii="Arial" w:hAnsi="Arial" w:cs="Arial"/>
                <w:sz w:val="20"/>
                <w:szCs w:val="20"/>
              </w:rPr>
              <w:t xml:space="preserve"> maladjusted student will be given a simple test while deaf student be given simple examination</w:t>
            </w:r>
          </w:p>
          <w:p w14:paraId="7491CF7E" w14:textId="77777777" w:rsidR="004B123A" w:rsidRPr="00B9173A" w:rsidRDefault="004B123A" w:rsidP="00B339ED">
            <w:pPr>
              <w:rPr>
                <w:rFonts w:ascii="Arial" w:hAnsi="Arial" w:cs="Arial"/>
                <w:sz w:val="20"/>
                <w:szCs w:val="20"/>
              </w:rPr>
            </w:pPr>
          </w:p>
          <w:p w14:paraId="18D20DDC" w14:textId="48CB2BEC" w:rsidR="004B123A" w:rsidRDefault="0047550E" w:rsidP="00A63C3A">
            <w:pPr>
              <w:pStyle w:val="ListParagraph"/>
              <w:numPr>
                <w:ilvl w:val="0"/>
                <w:numId w:val="7"/>
              </w:numPr>
              <w:rPr>
                <w:rFonts w:ascii="Arial" w:hAnsi="Arial" w:cs="Arial"/>
                <w:sz w:val="20"/>
                <w:szCs w:val="20"/>
              </w:rPr>
            </w:pPr>
            <w:r>
              <w:rPr>
                <w:rFonts w:ascii="Arial" w:hAnsi="Arial" w:cs="Arial"/>
                <w:sz w:val="20"/>
                <w:szCs w:val="20"/>
              </w:rPr>
              <w:t>Students with gifted abilities</w:t>
            </w:r>
            <w:r w:rsidR="004B123A" w:rsidRPr="00B9173A">
              <w:rPr>
                <w:rFonts w:ascii="Arial" w:hAnsi="Arial" w:cs="Arial"/>
                <w:sz w:val="20"/>
                <w:szCs w:val="20"/>
              </w:rPr>
              <w:t>:</w:t>
            </w:r>
            <w:r w:rsidR="008C6BF9">
              <w:rPr>
                <w:rFonts w:ascii="Arial" w:hAnsi="Arial" w:cs="Arial"/>
                <w:sz w:val="20"/>
                <w:szCs w:val="20"/>
              </w:rPr>
              <w:t xml:space="preserve"> they are accessed by being given examination </w:t>
            </w:r>
          </w:p>
          <w:p w14:paraId="4D6A78C7" w14:textId="77777777" w:rsidR="004B123A" w:rsidRDefault="004B123A" w:rsidP="00B339ED">
            <w:pPr>
              <w:rPr>
                <w:rFonts w:ascii="Arial" w:hAnsi="Arial" w:cs="Arial"/>
                <w:sz w:val="20"/>
                <w:szCs w:val="20"/>
              </w:rPr>
            </w:pPr>
          </w:p>
          <w:p w14:paraId="08A84B8E" w14:textId="77777777" w:rsidR="004B123A" w:rsidRDefault="004B123A" w:rsidP="00B339ED">
            <w:pPr>
              <w:rPr>
                <w:rFonts w:ascii="Arial" w:hAnsi="Arial" w:cs="Arial"/>
                <w:sz w:val="20"/>
                <w:szCs w:val="20"/>
              </w:rPr>
            </w:pPr>
          </w:p>
          <w:p w14:paraId="3B673139" w14:textId="77777777" w:rsidR="004B123A" w:rsidRPr="00B339ED" w:rsidRDefault="004B123A" w:rsidP="00B339ED">
            <w:pPr>
              <w:rPr>
                <w:rFonts w:ascii="Arial" w:hAnsi="Arial" w:cs="Arial"/>
                <w:sz w:val="20"/>
                <w:szCs w:val="20"/>
              </w:rPr>
            </w:pPr>
          </w:p>
          <w:p w14:paraId="00D818C0" w14:textId="39CEACE2" w:rsidR="004B123A" w:rsidRPr="00B339ED" w:rsidRDefault="004B123A" w:rsidP="00A63C3A">
            <w:pPr>
              <w:pStyle w:val="ListParagraph"/>
              <w:numPr>
                <w:ilvl w:val="0"/>
                <w:numId w:val="7"/>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r w:rsidR="008C6BF9">
              <w:rPr>
                <w:rFonts w:ascii="Arial" w:hAnsi="Arial" w:cs="Arial"/>
                <w:sz w:val="20"/>
                <w:szCs w:val="20"/>
              </w:rPr>
              <w:t xml:space="preserve"> they should be given extra examination which is a little bit challenging compared to others.</w:t>
            </w:r>
          </w:p>
          <w:p w14:paraId="7D3A2456" w14:textId="77777777" w:rsidR="004B123A" w:rsidRDefault="004B123A" w:rsidP="00B339ED">
            <w:pPr>
              <w:rPr>
                <w:rFonts w:ascii="Arial" w:hAnsi="Arial" w:cs="Arial"/>
                <w:sz w:val="20"/>
                <w:szCs w:val="20"/>
              </w:rPr>
            </w:pPr>
          </w:p>
          <w:p w14:paraId="3A90E5FD" w14:textId="77777777" w:rsidR="004B123A" w:rsidRDefault="004B123A" w:rsidP="00B339ED">
            <w:pPr>
              <w:rPr>
                <w:rFonts w:ascii="Arial" w:hAnsi="Arial" w:cs="Arial"/>
                <w:sz w:val="20"/>
                <w:szCs w:val="20"/>
              </w:rPr>
            </w:pPr>
          </w:p>
          <w:p w14:paraId="63D3EBC2" w14:textId="77777777" w:rsidR="004B123A" w:rsidRPr="00B339ED" w:rsidRDefault="004B123A" w:rsidP="00B339ED">
            <w:pPr>
              <w:rPr>
                <w:rFonts w:ascii="Arial" w:hAnsi="Arial" w:cs="Arial"/>
                <w:sz w:val="20"/>
                <w:szCs w:val="20"/>
              </w:rPr>
            </w:pPr>
          </w:p>
          <w:p w14:paraId="601DF16A" w14:textId="77777777" w:rsidR="004B123A" w:rsidRPr="00B9173A" w:rsidRDefault="004B123A" w:rsidP="000F6622">
            <w:pPr>
              <w:jc w:val="center"/>
              <w:rPr>
                <w:rFonts w:ascii="Arial" w:hAnsi="Arial" w:cs="Arial"/>
                <w:sz w:val="20"/>
                <w:szCs w:val="20"/>
              </w:rPr>
            </w:pPr>
          </w:p>
        </w:tc>
        <w:tc>
          <w:tcPr>
            <w:tcW w:w="1080" w:type="dxa"/>
            <w:tcBorders>
              <w:top w:val="single" w:sz="4" w:space="0" w:color="auto"/>
              <w:left w:val="single" w:sz="4" w:space="0" w:color="auto"/>
              <w:bottom w:val="nil"/>
              <w:right w:val="single" w:sz="4" w:space="0" w:color="auto"/>
            </w:tcBorders>
          </w:tcPr>
          <w:p w14:paraId="6119FFCB" w14:textId="77777777" w:rsidR="004B123A" w:rsidRDefault="004B123A" w:rsidP="00B9173A">
            <w:pPr>
              <w:jc w:val="center"/>
              <w:rPr>
                <w:rFonts w:ascii="Arial" w:hAnsi="Arial" w:cs="Arial"/>
                <w:b/>
                <w:sz w:val="20"/>
                <w:szCs w:val="20"/>
              </w:rPr>
            </w:pPr>
            <w:r w:rsidRPr="00B9173A">
              <w:rPr>
                <w:rFonts w:ascii="Arial" w:hAnsi="Arial" w:cs="Arial"/>
                <w:b/>
                <w:sz w:val="20"/>
                <w:szCs w:val="20"/>
              </w:rPr>
              <w:lastRenderedPageBreak/>
              <w:t>Time Needed</w:t>
            </w:r>
          </w:p>
          <w:p w14:paraId="77C35EEC" w14:textId="6F9E9412" w:rsidR="008C6BF9" w:rsidRPr="00B9173A" w:rsidRDefault="008C6BF9" w:rsidP="00B9173A">
            <w:pPr>
              <w:jc w:val="center"/>
              <w:rPr>
                <w:rFonts w:ascii="Arial" w:hAnsi="Arial" w:cs="Arial"/>
                <w:b/>
                <w:sz w:val="20"/>
                <w:szCs w:val="20"/>
              </w:rPr>
            </w:pPr>
            <w:r>
              <w:rPr>
                <w:rFonts w:ascii="Arial" w:hAnsi="Arial" w:cs="Arial"/>
                <w:b/>
                <w:sz w:val="20"/>
                <w:szCs w:val="20"/>
              </w:rPr>
              <w:t>10 minutes</w:t>
            </w:r>
          </w:p>
        </w:tc>
      </w:tr>
      <w:tr w:rsidR="004B123A" w:rsidRPr="00B9173A" w14:paraId="34D6ADF7" w14:textId="77777777" w:rsidTr="00D67AA9">
        <w:trPr>
          <w:trHeight w:val="2167"/>
        </w:trPr>
        <w:tc>
          <w:tcPr>
            <w:tcW w:w="8815" w:type="dxa"/>
            <w:vMerge/>
          </w:tcPr>
          <w:p w14:paraId="45677B36" w14:textId="77777777" w:rsidR="004B123A" w:rsidRPr="00B9173A" w:rsidRDefault="004B123A" w:rsidP="000F6622">
            <w:pPr>
              <w:jc w:val="center"/>
              <w:rPr>
                <w:rFonts w:ascii="Arial" w:hAnsi="Arial" w:cs="Arial"/>
                <w:b/>
                <w:sz w:val="20"/>
                <w:szCs w:val="20"/>
                <w:u w:val="single"/>
              </w:rPr>
            </w:pPr>
          </w:p>
        </w:tc>
        <w:tc>
          <w:tcPr>
            <w:tcW w:w="1080" w:type="dxa"/>
            <w:tcBorders>
              <w:top w:val="nil"/>
            </w:tcBorders>
          </w:tcPr>
          <w:p w14:paraId="2DEE94FE" w14:textId="77777777" w:rsidR="004B123A" w:rsidRPr="00B9173A" w:rsidRDefault="004B123A" w:rsidP="00B9173A">
            <w:pPr>
              <w:jc w:val="center"/>
              <w:rPr>
                <w:rFonts w:ascii="Arial" w:hAnsi="Arial" w:cs="Arial"/>
                <w:b/>
                <w:sz w:val="20"/>
                <w:szCs w:val="20"/>
                <w:u w:val="single"/>
              </w:rPr>
            </w:pPr>
          </w:p>
        </w:tc>
      </w:tr>
      <w:tr w:rsidR="00581CF6" w:rsidRPr="00B9173A" w14:paraId="288E06D4" w14:textId="77777777" w:rsidTr="00D67AA9">
        <w:trPr>
          <w:trHeight w:val="2167"/>
        </w:trPr>
        <w:tc>
          <w:tcPr>
            <w:tcW w:w="8815" w:type="dxa"/>
          </w:tcPr>
          <w:p w14:paraId="403FAE09" w14:textId="2DCE5031" w:rsidR="00E00A53" w:rsidRPr="00B9173A" w:rsidRDefault="00DB5C31" w:rsidP="00D67AA9">
            <w:pPr>
              <w:spacing w:after="120"/>
              <w:jc w:val="center"/>
              <w:rPr>
                <w:rFonts w:ascii="Arial" w:hAnsi="Arial" w:cs="Arial"/>
                <w:b/>
                <w:sz w:val="20"/>
                <w:szCs w:val="20"/>
              </w:rPr>
            </w:pPr>
            <w:r w:rsidRPr="00B9173A">
              <w:rPr>
                <w:rFonts w:ascii="Arial" w:hAnsi="Arial" w:cs="Arial"/>
                <w:b/>
                <w:sz w:val="20"/>
                <w:szCs w:val="20"/>
              </w:rPr>
              <w:t>Extension Activity and/or Homework</w:t>
            </w:r>
          </w:p>
          <w:p w14:paraId="459EA74C" w14:textId="7C7D704A" w:rsidR="00B9173A" w:rsidRPr="00A3623E" w:rsidRDefault="00A3623E" w:rsidP="00B9173A">
            <w:pPr>
              <w:rPr>
                <w:rFonts w:ascii="Times New Roman" w:eastAsia="Times New Roman" w:hAnsi="Times New Roman" w:cs="Times New Roman"/>
                <w:iCs/>
                <w:color w:val="000000"/>
                <w:sz w:val="24"/>
                <w:szCs w:val="24"/>
              </w:rPr>
            </w:pPr>
            <w:r w:rsidRPr="00A3623E">
              <w:rPr>
                <w:rFonts w:ascii="Times New Roman" w:eastAsia="Times New Roman" w:hAnsi="Times New Roman" w:cs="Times New Roman"/>
                <w:iCs/>
                <w:color w:val="000000"/>
                <w:sz w:val="24"/>
                <w:szCs w:val="24"/>
              </w:rPr>
              <w:t>Group them into 3 student and assign them a task to measure the length of the of the class and record them to their respective papers.</w:t>
            </w:r>
          </w:p>
          <w:p w14:paraId="25CEFF94" w14:textId="77777777" w:rsidR="00B9173A" w:rsidRPr="00B9173A" w:rsidRDefault="00B9173A" w:rsidP="00B9173A">
            <w:pPr>
              <w:rPr>
                <w:rFonts w:ascii="Arial" w:eastAsia="Times New Roman" w:hAnsi="Arial" w:cs="Arial"/>
                <w:i/>
                <w:color w:val="000000"/>
                <w:sz w:val="20"/>
                <w:szCs w:val="20"/>
              </w:rPr>
            </w:pPr>
          </w:p>
          <w:p w14:paraId="112F87D7" w14:textId="77777777" w:rsidR="00B9173A" w:rsidRPr="00B9173A" w:rsidRDefault="00B9173A" w:rsidP="00B9173A">
            <w:pPr>
              <w:rPr>
                <w:rFonts w:ascii="Arial" w:eastAsia="Times New Roman" w:hAnsi="Arial" w:cs="Arial"/>
                <w:i/>
                <w:color w:val="000000"/>
                <w:sz w:val="20"/>
                <w:szCs w:val="20"/>
              </w:rPr>
            </w:pPr>
          </w:p>
          <w:p w14:paraId="6E8A0CCF" w14:textId="5F03A3B3" w:rsidR="00B9173A" w:rsidRPr="00B9173A" w:rsidRDefault="00B9173A" w:rsidP="00B9173A">
            <w:pPr>
              <w:rPr>
                <w:rFonts w:ascii="Arial" w:hAnsi="Arial" w:cs="Arial"/>
                <w:b/>
                <w:sz w:val="20"/>
                <w:szCs w:val="20"/>
              </w:rPr>
            </w:pPr>
          </w:p>
        </w:tc>
        <w:tc>
          <w:tcPr>
            <w:tcW w:w="1080" w:type="dxa"/>
          </w:tcPr>
          <w:p w14:paraId="2870AD8B" w14:textId="77777777" w:rsidR="00581CF6" w:rsidRDefault="00787888" w:rsidP="00B9173A">
            <w:pPr>
              <w:jc w:val="center"/>
              <w:rPr>
                <w:rFonts w:ascii="Arial" w:hAnsi="Arial" w:cs="Arial"/>
                <w:b/>
                <w:sz w:val="20"/>
                <w:szCs w:val="20"/>
              </w:rPr>
            </w:pPr>
            <w:r w:rsidRPr="00B9173A">
              <w:rPr>
                <w:rFonts w:ascii="Arial" w:hAnsi="Arial" w:cs="Arial"/>
                <w:b/>
                <w:sz w:val="20"/>
                <w:szCs w:val="20"/>
              </w:rPr>
              <w:t>Time Needed</w:t>
            </w:r>
          </w:p>
          <w:p w14:paraId="411A49CD" w14:textId="5DE8987A" w:rsidR="00A3623E" w:rsidRPr="00B9173A" w:rsidRDefault="00A3623E" w:rsidP="00B9173A">
            <w:pPr>
              <w:jc w:val="center"/>
              <w:rPr>
                <w:rFonts w:ascii="Arial" w:hAnsi="Arial" w:cs="Arial"/>
                <w:b/>
                <w:sz w:val="20"/>
                <w:szCs w:val="20"/>
              </w:rPr>
            </w:pPr>
            <w:r>
              <w:rPr>
                <w:rFonts w:ascii="Arial" w:hAnsi="Arial" w:cs="Arial"/>
                <w:b/>
                <w:sz w:val="20"/>
                <w:szCs w:val="20"/>
              </w:rPr>
              <w:t xml:space="preserve">3 </w:t>
            </w:r>
            <w:r w:rsidR="009F2C51">
              <w:rPr>
                <w:rFonts w:ascii="Arial" w:hAnsi="Arial" w:cs="Arial"/>
                <w:b/>
                <w:sz w:val="20"/>
                <w:szCs w:val="20"/>
              </w:rPr>
              <w:t>minutes</w:t>
            </w:r>
          </w:p>
        </w:tc>
      </w:tr>
    </w:tbl>
    <w:p w14:paraId="3A081D1F" w14:textId="77777777" w:rsidR="001F49E8" w:rsidRDefault="001F49E8" w:rsidP="008D4C2C">
      <w:pPr>
        <w:rPr>
          <w:rFonts w:ascii="Arial" w:hAnsi="Arial" w:cs="Arial"/>
        </w:rPr>
      </w:pPr>
      <w:r>
        <w:rPr>
          <w:rFonts w:ascii="Arial" w:hAnsi="Arial" w:cs="Arial"/>
        </w:rPr>
        <w:t xml:space="preserve"> </w:t>
      </w:r>
    </w:p>
    <w:p w14:paraId="10EDF96B" w14:textId="1DEB9D9B" w:rsidR="008D4C2C" w:rsidRDefault="001F49E8" w:rsidP="001F49E8">
      <w:pPr>
        <w:jc w:val="center"/>
        <w:rPr>
          <w:rFonts w:ascii="Arial" w:hAnsi="Arial" w:cs="Arial"/>
          <w:b/>
          <w:bCs/>
        </w:rPr>
      </w:pPr>
      <w:r w:rsidRPr="001F49E8">
        <w:rPr>
          <w:rFonts w:ascii="Arial" w:hAnsi="Arial" w:cs="Arial"/>
          <w:b/>
          <w:bCs/>
        </w:rPr>
        <w:t>Instructional strategy</w:t>
      </w:r>
    </w:p>
    <w:p w14:paraId="7309FEA6" w14:textId="6BB9F39D" w:rsidR="001F49E8" w:rsidRPr="00834BB1" w:rsidRDefault="00423518" w:rsidP="00834BB1">
      <w:pPr>
        <w:spacing w:line="480" w:lineRule="auto"/>
        <w:ind w:firstLine="720"/>
        <w:rPr>
          <w:rFonts w:ascii="Times New Roman" w:hAnsi="Times New Roman" w:cs="Times New Roman"/>
          <w:sz w:val="24"/>
          <w:szCs w:val="24"/>
        </w:rPr>
      </w:pPr>
      <w:r w:rsidRPr="00834BB1">
        <w:rPr>
          <w:rFonts w:ascii="Times New Roman" w:hAnsi="Times New Roman" w:cs="Times New Roman"/>
          <w:sz w:val="24"/>
          <w:szCs w:val="24"/>
        </w:rPr>
        <w:t xml:space="preserve">Differentiation strategy </w:t>
      </w:r>
    </w:p>
    <w:p w14:paraId="57C3C193" w14:textId="12A51B1B" w:rsidR="00423518" w:rsidRPr="00834BB1" w:rsidRDefault="00423518" w:rsidP="00834BB1">
      <w:pPr>
        <w:spacing w:line="480" w:lineRule="auto"/>
        <w:ind w:firstLine="720"/>
        <w:rPr>
          <w:rFonts w:ascii="Times New Roman" w:hAnsi="Times New Roman" w:cs="Times New Roman"/>
          <w:sz w:val="24"/>
          <w:szCs w:val="24"/>
        </w:rPr>
      </w:pPr>
      <w:r w:rsidRPr="00834BB1">
        <w:rPr>
          <w:rFonts w:ascii="Times New Roman" w:hAnsi="Times New Roman" w:cs="Times New Roman"/>
          <w:sz w:val="24"/>
          <w:szCs w:val="24"/>
        </w:rPr>
        <w:t>Allocation of task basing on the abilities of students. This ensures that no student is left behind. The method used by teachers include distributing learning material to student. If there is pro</w:t>
      </w:r>
      <w:r w:rsidR="00834BB1">
        <w:rPr>
          <w:rFonts w:ascii="Times New Roman" w:hAnsi="Times New Roman" w:cs="Times New Roman"/>
          <w:sz w:val="24"/>
          <w:szCs w:val="24"/>
        </w:rPr>
        <w:t>b</w:t>
      </w:r>
      <w:r w:rsidRPr="00834BB1">
        <w:rPr>
          <w:rFonts w:ascii="Times New Roman" w:hAnsi="Times New Roman" w:cs="Times New Roman"/>
          <w:sz w:val="24"/>
          <w:szCs w:val="24"/>
        </w:rPr>
        <w:t>lem that arises, the teacher should offer support to them. Work to be distributed varying in from simple to complex.</w:t>
      </w:r>
    </w:p>
    <w:p w14:paraId="11D1B51E" w14:textId="465E6926" w:rsidR="00423518" w:rsidRPr="00834BB1" w:rsidRDefault="00423518" w:rsidP="00834BB1">
      <w:pPr>
        <w:spacing w:line="480" w:lineRule="auto"/>
        <w:ind w:firstLine="720"/>
        <w:rPr>
          <w:rFonts w:ascii="Times New Roman" w:hAnsi="Times New Roman" w:cs="Times New Roman"/>
          <w:sz w:val="24"/>
          <w:szCs w:val="24"/>
        </w:rPr>
      </w:pPr>
      <w:r w:rsidRPr="00834BB1">
        <w:rPr>
          <w:rFonts w:ascii="Times New Roman" w:hAnsi="Times New Roman" w:cs="Times New Roman"/>
          <w:sz w:val="24"/>
          <w:szCs w:val="24"/>
        </w:rPr>
        <w:lastRenderedPageBreak/>
        <w:t xml:space="preserve">Classroom </w:t>
      </w:r>
      <w:r w:rsidR="00834BB1" w:rsidRPr="00834BB1">
        <w:rPr>
          <w:rFonts w:ascii="Times New Roman" w:hAnsi="Times New Roman" w:cs="Times New Roman"/>
          <w:sz w:val="24"/>
          <w:szCs w:val="24"/>
        </w:rPr>
        <w:t>uses</w:t>
      </w:r>
      <w:r w:rsidRPr="00834BB1">
        <w:rPr>
          <w:rFonts w:ascii="Times New Roman" w:hAnsi="Times New Roman" w:cs="Times New Roman"/>
          <w:sz w:val="24"/>
          <w:szCs w:val="24"/>
        </w:rPr>
        <w:t xml:space="preserve"> of technology</w:t>
      </w:r>
    </w:p>
    <w:p w14:paraId="6AB156E4" w14:textId="539F775D" w:rsidR="00423518" w:rsidRPr="00834BB1" w:rsidRDefault="00423518" w:rsidP="00834BB1">
      <w:pPr>
        <w:spacing w:line="480" w:lineRule="auto"/>
        <w:ind w:firstLine="720"/>
        <w:rPr>
          <w:rFonts w:ascii="Times New Roman" w:hAnsi="Times New Roman" w:cs="Times New Roman"/>
          <w:sz w:val="24"/>
          <w:szCs w:val="24"/>
        </w:rPr>
      </w:pPr>
      <w:r w:rsidRPr="00834BB1">
        <w:rPr>
          <w:rFonts w:ascii="Times New Roman" w:hAnsi="Times New Roman" w:cs="Times New Roman"/>
          <w:sz w:val="24"/>
          <w:szCs w:val="24"/>
        </w:rPr>
        <w:t>In the 21</w:t>
      </w:r>
      <w:r w:rsidRPr="00834BB1">
        <w:rPr>
          <w:rFonts w:ascii="Times New Roman" w:hAnsi="Times New Roman" w:cs="Times New Roman"/>
          <w:sz w:val="24"/>
          <w:szCs w:val="24"/>
          <w:vertAlign w:val="superscript"/>
        </w:rPr>
        <w:t>st</w:t>
      </w:r>
      <w:r w:rsidRPr="00834BB1">
        <w:rPr>
          <w:rFonts w:ascii="Times New Roman" w:hAnsi="Times New Roman" w:cs="Times New Roman"/>
          <w:sz w:val="24"/>
          <w:szCs w:val="24"/>
        </w:rPr>
        <w:t xml:space="preserve"> century, students are supposed to be enriched </w:t>
      </w:r>
      <w:r w:rsidR="00834BB1" w:rsidRPr="00834BB1">
        <w:rPr>
          <w:rFonts w:ascii="Times New Roman" w:hAnsi="Times New Roman" w:cs="Times New Roman"/>
          <w:sz w:val="24"/>
          <w:szCs w:val="24"/>
        </w:rPr>
        <w:t>with learning</w:t>
      </w:r>
      <w:r w:rsidRPr="00834BB1">
        <w:rPr>
          <w:rFonts w:ascii="Times New Roman" w:hAnsi="Times New Roman" w:cs="Times New Roman"/>
          <w:sz w:val="24"/>
          <w:szCs w:val="24"/>
        </w:rPr>
        <w:t xml:space="preserve"> material resources such as computers and other technology. Enriching environment creates a vacancy for student to explore their abilities. The method </w:t>
      </w:r>
      <w:r w:rsidR="00834BB1" w:rsidRPr="00834BB1">
        <w:rPr>
          <w:rFonts w:ascii="Times New Roman" w:hAnsi="Times New Roman" w:cs="Times New Roman"/>
          <w:sz w:val="24"/>
          <w:szCs w:val="24"/>
        </w:rPr>
        <w:t>includes</w:t>
      </w:r>
      <w:r w:rsidRPr="00834BB1">
        <w:rPr>
          <w:rFonts w:ascii="Times New Roman" w:hAnsi="Times New Roman" w:cs="Times New Roman"/>
          <w:sz w:val="24"/>
          <w:szCs w:val="24"/>
        </w:rPr>
        <w:t xml:space="preserve">, whiteboard interaction, mobile devices and use of </w:t>
      </w:r>
      <w:r w:rsidR="00834BB1" w:rsidRPr="00834BB1">
        <w:rPr>
          <w:rFonts w:ascii="Times New Roman" w:hAnsi="Times New Roman" w:cs="Times New Roman"/>
          <w:sz w:val="24"/>
          <w:szCs w:val="24"/>
        </w:rPr>
        <w:t>colored</w:t>
      </w:r>
      <w:r w:rsidRPr="00834BB1">
        <w:rPr>
          <w:rFonts w:ascii="Times New Roman" w:hAnsi="Times New Roman" w:cs="Times New Roman"/>
          <w:sz w:val="24"/>
          <w:szCs w:val="24"/>
        </w:rPr>
        <w:t xml:space="preserve"> photos to enhance visibility and breaking down complex idea into understandable.</w:t>
      </w:r>
    </w:p>
    <w:p w14:paraId="0F6BC901" w14:textId="460F6BD9" w:rsidR="00423518" w:rsidRPr="00834BB1" w:rsidRDefault="00423518" w:rsidP="00834BB1">
      <w:pPr>
        <w:spacing w:line="480" w:lineRule="auto"/>
        <w:ind w:firstLine="720"/>
        <w:rPr>
          <w:rFonts w:ascii="Times New Roman" w:hAnsi="Times New Roman" w:cs="Times New Roman"/>
          <w:sz w:val="24"/>
          <w:szCs w:val="24"/>
        </w:rPr>
      </w:pPr>
      <w:r w:rsidRPr="00834BB1">
        <w:rPr>
          <w:rFonts w:ascii="Times New Roman" w:hAnsi="Times New Roman" w:cs="Times New Roman"/>
          <w:sz w:val="24"/>
          <w:szCs w:val="24"/>
        </w:rPr>
        <w:t>Inquiry based method</w:t>
      </w:r>
    </w:p>
    <w:p w14:paraId="58A9508D" w14:textId="3367C097" w:rsidR="00423518" w:rsidRPr="001F49E8" w:rsidRDefault="00834BB1" w:rsidP="00834BB1">
      <w:pPr>
        <w:spacing w:line="480" w:lineRule="auto"/>
        <w:ind w:firstLine="720"/>
        <w:rPr>
          <w:rFonts w:ascii="Arial" w:hAnsi="Arial" w:cs="Arial"/>
        </w:rPr>
      </w:pPr>
      <w:r w:rsidRPr="00834BB1">
        <w:rPr>
          <w:rFonts w:ascii="Times New Roman" w:hAnsi="Times New Roman" w:cs="Times New Roman"/>
          <w:sz w:val="24"/>
          <w:szCs w:val="24"/>
        </w:rPr>
        <w:t>The use of provoking questions to the students. Those question poses an inspiration to the student to think by themselves and become more creative. Teacher to encourage student to ask question related to the topic tough in class. Those question help student to develop problem solving skill. Techer who uses this method in class are likely to more creative</w:t>
      </w:r>
      <w:r>
        <w:rPr>
          <w:rFonts w:ascii="Arial" w:hAnsi="Arial" w:cs="Arial"/>
        </w:rPr>
        <w:t>.</w:t>
      </w:r>
    </w:p>
    <w:sectPr w:rsidR="00423518" w:rsidRPr="001F49E8">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1BB87F" w14:textId="77777777" w:rsidR="00BF6F0C" w:rsidRDefault="00BF6F0C" w:rsidP="00404229">
      <w:pPr>
        <w:spacing w:after="0" w:line="240" w:lineRule="auto"/>
      </w:pPr>
      <w:r>
        <w:separator/>
      </w:r>
    </w:p>
  </w:endnote>
  <w:endnote w:type="continuationSeparator" w:id="0">
    <w:p w14:paraId="116F8D04" w14:textId="77777777" w:rsidR="00BF6F0C" w:rsidRDefault="00BF6F0C"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36B60" w14:textId="77777777" w:rsidR="000A1ABF" w:rsidRPr="00D67AA9" w:rsidRDefault="000A1ABF" w:rsidP="000A1ABF">
    <w:pPr>
      <w:rPr>
        <w:rFonts w:ascii="Times New Roman" w:hAnsi="Times New Roman" w:cs="Times New Roman"/>
        <w:i/>
        <w:sz w:val="24"/>
        <w:szCs w:val="24"/>
      </w:rPr>
    </w:pPr>
  </w:p>
  <w:p w14:paraId="0AFB1C51" w14:textId="09336AEF" w:rsidR="000A1ABF" w:rsidRPr="00D67AA9" w:rsidRDefault="001D20D7" w:rsidP="00D67AA9">
    <w:pPr>
      <w:jc w:val="center"/>
      <w:rPr>
        <w:rFonts w:ascii="Times New Roman" w:hAnsi="Times New Roman" w:cs="Times New Roman"/>
        <w:noProof/>
        <w:sz w:val="24"/>
        <w:szCs w:val="24"/>
      </w:rPr>
    </w:pPr>
    <w:r>
      <w:rPr>
        <w:rFonts w:ascii="Times New Roman" w:hAnsi="Times New Roman" w:cs="Times New Roman"/>
        <w:noProof/>
        <w:sz w:val="24"/>
        <w:szCs w:val="24"/>
      </w:rPr>
      <w:t>© 2019</w:t>
    </w:r>
    <w:r w:rsidR="000A1ABF"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EE576A" w14:textId="77777777" w:rsidR="00BF6F0C" w:rsidRDefault="00BF6F0C" w:rsidP="00404229">
      <w:pPr>
        <w:spacing w:after="0" w:line="240" w:lineRule="auto"/>
      </w:pPr>
      <w:r>
        <w:separator/>
      </w:r>
    </w:p>
  </w:footnote>
  <w:footnote w:type="continuationSeparator" w:id="0">
    <w:p w14:paraId="46509ABB" w14:textId="77777777" w:rsidR="00BF6F0C" w:rsidRDefault="00BF6F0C" w:rsidP="004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58EFD" w14:textId="77777777" w:rsidR="00C7678C" w:rsidRPr="00442F9B" w:rsidRDefault="00C7678C"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640A386B" wp14:editId="77235E4C">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cs="Times New Roman"/>
        <w:b/>
        <w:i/>
        <w:sz w:val="24"/>
        <w:szCs w:val="24"/>
      </w:rPr>
      <w:t>GCU College of Education</w:t>
    </w:r>
  </w:p>
  <w:p w14:paraId="353B3AE1" w14:textId="77777777" w:rsidR="00C7678C" w:rsidRPr="00442F9B" w:rsidRDefault="00C7678C"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3C4EA1B4" w14:textId="77777777" w:rsidR="00C7678C" w:rsidRDefault="00C76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4"/>
  </w:num>
  <w:num w:numId="5">
    <w:abstractNumId w:val="0"/>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2C"/>
    <w:rsid w:val="000007B6"/>
    <w:rsid w:val="00043BA0"/>
    <w:rsid w:val="00053B7F"/>
    <w:rsid w:val="000601A9"/>
    <w:rsid w:val="0006194F"/>
    <w:rsid w:val="000625D6"/>
    <w:rsid w:val="000A1ABF"/>
    <w:rsid w:val="000C2D15"/>
    <w:rsid w:val="000F0B91"/>
    <w:rsid w:val="000F6622"/>
    <w:rsid w:val="00111F87"/>
    <w:rsid w:val="00115DE3"/>
    <w:rsid w:val="00123EB7"/>
    <w:rsid w:val="001661CD"/>
    <w:rsid w:val="00170C76"/>
    <w:rsid w:val="001D20D7"/>
    <w:rsid w:val="001F49E8"/>
    <w:rsid w:val="001F7E9A"/>
    <w:rsid w:val="002125D6"/>
    <w:rsid w:val="00240C50"/>
    <w:rsid w:val="002B387D"/>
    <w:rsid w:val="002C35C7"/>
    <w:rsid w:val="002E3240"/>
    <w:rsid w:val="00340213"/>
    <w:rsid w:val="00383796"/>
    <w:rsid w:val="003D0C46"/>
    <w:rsid w:val="003E1743"/>
    <w:rsid w:val="00404229"/>
    <w:rsid w:val="00406C1F"/>
    <w:rsid w:val="00423518"/>
    <w:rsid w:val="004303F6"/>
    <w:rsid w:val="00442F50"/>
    <w:rsid w:val="004449E2"/>
    <w:rsid w:val="0044711D"/>
    <w:rsid w:val="00454628"/>
    <w:rsid w:val="00463F5B"/>
    <w:rsid w:val="0047550E"/>
    <w:rsid w:val="00481499"/>
    <w:rsid w:val="0049611A"/>
    <w:rsid w:val="004B123A"/>
    <w:rsid w:val="004F4A7A"/>
    <w:rsid w:val="00522585"/>
    <w:rsid w:val="0054029F"/>
    <w:rsid w:val="005811FB"/>
    <w:rsid w:val="00581CF6"/>
    <w:rsid w:val="00592FEF"/>
    <w:rsid w:val="005C4EDC"/>
    <w:rsid w:val="005F2C20"/>
    <w:rsid w:val="00600B27"/>
    <w:rsid w:val="00644AE3"/>
    <w:rsid w:val="00657B1F"/>
    <w:rsid w:val="0066365A"/>
    <w:rsid w:val="00665E69"/>
    <w:rsid w:val="006B2A33"/>
    <w:rsid w:val="006C26A6"/>
    <w:rsid w:val="006E1360"/>
    <w:rsid w:val="006F3606"/>
    <w:rsid w:val="006F7054"/>
    <w:rsid w:val="007078BA"/>
    <w:rsid w:val="00710A47"/>
    <w:rsid w:val="00720951"/>
    <w:rsid w:val="00746411"/>
    <w:rsid w:val="00754CE5"/>
    <w:rsid w:val="00787888"/>
    <w:rsid w:val="007C7CD7"/>
    <w:rsid w:val="007D6472"/>
    <w:rsid w:val="007E0ADF"/>
    <w:rsid w:val="007F0240"/>
    <w:rsid w:val="00821135"/>
    <w:rsid w:val="00833782"/>
    <w:rsid w:val="00834BB1"/>
    <w:rsid w:val="00856BD1"/>
    <w:rsid w:val="008A7B7B"/>
    <w:rsid w:val="008C6BF9"/>
    <w:rsid w:val="008D4C2C"/>
    <w:rsid w:val="008D5E79"/>
    <w:rsid w:val="008F6443"/>
    <w:rsid w:val="00902B71"/>
    <w:rsid w:val="00924B71"/>
    <w:rsid w:val="00930990"/>
    <w:rsid w:val="00931F09"/>
    <w:rsid w:val="009342F1"/>
    <w:rsid w:val="009443DE"/>
    <w:rsid w:val="00956A2E"/>
    <w:rsid w:val="00966DC5"/>
    <w:rsid w:val="009A2757"/>
    <w:rsid w:val="009C0350"/>
    <w:rsid w:val="009D259C"/>
    <w:rsid w:val="009F2C51"/>
    <w:rsid w:val="00A10E2C"/>
    <w:rsid w:val="00A17A3F"/>
    <w:rsid w:val="00A3623E"/>
    <w:rsid w:val="00A63C3A"/>
    <w:rsid w:val="00A66A6B"/>
    <w:rsid w:val="00A73D02"/>
    <w:rsid w:val="00A744ED"/>
    <w:rsid w:val="00A76141"/>
    <w:rsid w:val="00AF03AC"/>
    <w:rsid w:val="00B17060"/>
    <w:rsid w:val="00B26096"/>
    <w:rsid w:val="00B339ED"/>
    <w:rsid w:val="00B73366"/>
    <w:rsid w:val="00B914C2"/>
    <w:rsid w:val="00B9173A"/>
    <w:rsid w:val="00BC34B3"/>
    <w:rsid w:val="00BD12B9"/>
    <w:rsid w:val="00BE4E9E"/>
    <w:rsid w:val="00BF6F0C"/>
    <w:rsid w:val="00C02829"/>
    <w:rsid w:val="00C0322D"/>
    <w:rsid w:val="00C310F1"/>
    <w:rsid w:val="00C32300"/>
    <w:rsid w:val="00C37D60"/>
    <w:rsid w:val="00C7678C"/>
    <w:rsid w:val="00CB7A25"/>
    <w:rsid w:val="00D24D1E"/>
    <w:rsid w:val="00D67AA9"/>
    <w:rsid w:val="00D90373"/>
    <w:rsid w:val="00DB5C31"/>
    <w:rsid w:val="00DD5E81"/>
    <w:rsid w:val="00DE0086"/>
    <w:rsid w:val="00DE03DD"/>
    <w:rsid w:val="00E00A53"/>
    <w:rsid w:val="00E01FBA"/>
    <w:rsid w:val="00E32221"/>
    <w:rsid w:val="00E9429D"/>
    <w:rsid w:val="00ED122C"/>
    <w:rsid w:val="00F22C8E"/>
    <w:rsid w:val="00F35FF4"/>
    <w:rsid w:val="00F4635B"/>
    <w:rsid w:val="00F5056B"/>
    <w:rsid w:val="00F6421E"/>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4.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5.xml><?xml version="1.0" encoding="utf-8"?>
<ds:datastoreItem xmlns:ds="http://schemas.openxmlformats.org/officeDocument/2006/customXml" ds:itemID="{0D72474A-BF08-4F33-8131-4861DA8C68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ndungu martin</cp:lastModifiedBy>
  <cp:revision>3</cp:revision>
  <dcterms:created xsi:type="dcterms:W3CDTF">2020-12-08T19:03:00Z</dcterms:created>
  <dcterms:modified xsi:type="dcterms:W3CDTF">2020-12-08T19:26:00Z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